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72" w:rsidRPr="00A850CD" w:rsidRDefault="00FB3D72" w:rsidP="00FB3D72">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F0033F" w:rsidRPr="00BD630B" w:rsidRDefault="00FB3D72" w:rsidP="00FB3D72">
      <w:pPr>
        <w:jc w:val="right"/>
        <w:rPr>
          <w:rFonts w:ascii="Arial" w:hAnsi="Arial"/>
          <w:b/>
          <w:i/>
          <w:spacing w:val="-3"/>
          <w:sz w:val="22"/>
          <w:szCs w:val="22"/>
        </w:rPr>
      </w:pPr>
      <w:r w:rsidRPr="00BD630B">
        <w:rPr>
          <w:rFonts w:ascii="Arial" w:hAnsi="Arial"/>
          <w:b/>
          <w:i/>
          <w:spacing w:val="-3"/>
          <w:sz w:val="22"/>
          <w:szCs w:val="22"/>
        </w:rPr>
        <w:t xml:space="preserve"> </w:t>
      </w:r>
      <w:r w:rsidR="00F0033F" w:rsidRPr="00BD630B">
        <w:rPr>
          <w:rFonts w:ascii="Arial" w:hAnsi="Arial"/>
          <w:b/>
          <w:i/>
          <w:spacing w:val="-3"/>
          <w:sz w:val="22"/>
          <w:szCs w:val="22"/>
        </w:rPr>
        <w:t xml:space="preserve">[Letterhead Details] </w:t>
      </w:r>
    </w:p>
    <w:p w:rsidR="00F0033F" w:rsidRDefault="00F762FF" w:rsidP="008B0ECA">
      <w:pPr>
        <w:rPr>
          <w:rFonts w:ascii="Arial" w:hAnsi="Arial"/>
          <w:spacing w:val="-3"/>
          <w:sz w:val="22"/>
          <w:szCs w:val="22"/>
        </w:rPr>
      </w:pPr>
      <w:r w:rsidRPr="00F378D6">
        <w:rPr>
          <w:rFonts w:ascii="Arial" w:hAnsi="Arial"/>
          <w:b/>
          <w:bCs/>
          <w:spacing w:val="-3"/>
          <w:sz w:val="22"/>
          <w:szCs w:val="22"/>
        </w:rPr>
        <w:t>Strictly Private &amp; Confidential</w:t>
      </w:r>
    </w:p>
    <w:p w:rsidR="00F762FF" w:rsidRDefault="00F762FF" w:rsidP="008B0ECA">
      <w:pPr>
        <w:rPr>
          <w:rFonts w:ascii="Arial" w:hAnsi="Arial"/>
          <w:spacing w:val="-3"/>
          <w:sz w:val="22"/>
          <w:szCs w:val="22"/>
        </w:rPr>
      </w:pPr>
    </w:p>
    <w:p w:rsidR="00F0033F" w:rsidRDefault="00F0033F" w:rsidP="00382C3F">
      <w:pPr>
        <w:rPr>
          <w:rFonts w:ascii="Arial" w:hAnsi="Arial"/>
          <w:sz w:val="24"/>
        </w:rPr>
      </w:pPr>
      <w:r>
        <w:rPr>
          <w:rFonts w:ascii="Arial" w:hAnsi="Arial"/>
          <w:sz w:val="24"/>
        </w:rPr>
        <w:t>Addressee</w:t>
      </w:r>
    </w:p>
    <w:p w:rsidR="00F0033F" w:rsidRDefault="00F0033F" w:rsidP="00382C3F">
      <w:pPr>
        <w:rPr>
          <w:rFonts w:ascii="Arial" w:hAnsi="Arial"/>
          <w:sz w:val="24"/>
        </w:rPr>
      </w:pPr>
      <w:r>
        <w:rPr>
          <w:rFonts w:ascii="Arial" w:hAnsi="Arial"/>
          <w:sz w:val="24"/>
        </w:rPr>
        <w:t>Address 1</w:t>
      </w:r>
    </w:p>
    <w:p w:rsidR="00F0033F" w:rsidRDefault="00F0033F" w:rsidP="00382C3F">
      <w:pPr>
        <w:rPr>
          <w:rFonts w:ascii="Arial" w:hAnsi="Arial"/>
          <w:sz w:val="24"/>
        </w:rPr>
      </w:pPr>
      <w:r>
        <w:rPr>
          <w:rFonts w:ascii="Arial" w:hAnsi="Arial"/>
          <w:sz w:val="24"/>
        </w:rPr>
        <w:t>Address 2</w:t>
      </w:r>
    </w:p>
    <w:p w:rsidR="00F0033F" w:rsidRDefault="00F0033F" w:rsidP="00382C3F">
      <w:pPr>
        <w:rPr>
          <w:rFonts w:ascii="Arial" w:hAnsi="Arial"/>
          <w:sz w:val="24"/>
        </w:rPr>
      </w:pPr>
      <w:r>
        <w:rPr>
          <w:rFonts w:ascii="Arial" w:hAnsi="Arial"/>
          <w:sz w:val="24"/>
        </w:rPr>
        <w:t>Address 3</w:t>
      </w:r>
    </w:p>
    <w:p w:rsidR="00F0033F" w:rsidRDefault="00F0033F" w:rsidP="00382C3F">
      <w:pPr>
        <w:rPr>
          <w:rFonts w:ascii="Arial" w:hAnsi="Arial"/>
          <w:sz w:val="24"/>
        </w:rPr>
      </w:pPr>
      <w:r>
        <w:rPr>
          <w:rFonts w:ascii="Arial" w:hAnsi="Arial"/>
          <w:sz w:val="24"/>
        </w:rPr>
        <w:t>Address 4</w:t>
      </w:r>
    </w:p>
    <w:p w:rsidR="00F0033F" w:rsidRDefault="00F0033F" w:rsidP="00382C3F">
      <w:pPr>
        <w:rPr>
          <w:rFonts w:ascii="Arial" w:hAnsi="Arial"/>
          <w:sz w:val="24"/>
        </w:rPr>
      </w:pPr>
      <w:r>
        <w:rPr>
          <w:rFonts w:ascii="Arial" w:hAnsi="Arial"/>
          <w:sz w:val="24"/>
        </w:rPr>
        <w:t>Address 5</w:t>
      </w:r>
    </w:p>
    <w:p w:rsidR="00F0033F" w:rsidRDefault="00F0033F" w:rsidP="008B0ECA">
      <w:pPr>
        <w:rPr>
          <w:rFonts w:ascii="Arial" w:hAnsi="Arial"/>
          <w:spacing w:val="-3"/>
          <w:sz w:val="22"/>
          <w:szCs w:val="22"/>
        </w:rPr>
      </w:pPr>
    </w:p>
    <w:p w:rsidR="00F0033F" w:rsidRPr="0014408B" w:rsidRDefault="00F0033F"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rsidR="00F0033F" w:rsidRPr="0014408B" w:rsidRDefault="00F0033F" w:rsidP="008B0ECA">
      <w:pPr>
        <w:rPr>
          <w:rFonts w:ascii="Arial" w:hAnsi="Arial"/>
          <w:spacing w:val="-3"/>
          <w:sz w:val="22"/>
          <w:szCs w:val="22"/>
        </w:rPr>
      </w:pPr>
    </w:p>
    <w:p w:rsidR="00F0033F" w:rsidRPr="005F2A46" w:rsidRDefault="00F0033F" w:rsidP="008B0ECA">
      <w:pPr>
        <w:rPr>
          <w:rFonts w:ascii="Arial" w:hAnsi="Arial"/>
          <w:b/>
          <w:i/>
          <w:spacing w:val="-3"/>
          <w:sz w:val="22"/>
          <w:szCs w:val="22"/>
        </w:rPr>
      </w:pPr>
      <w:r w:rsidRPr="005F2A46">
        <w:rPr>
          <w:rFonts w:ascii="Arial" w:hAnsi="Arial"/>
          <w:b/>
          <w:i/>
          <w:spacing w:val="-3"/>
          <w:sz w:val="22"/>
          <w:szCs w:val="22"/>
        </w:rPr>
        <w:t>[Date]</w:t>
      </w:r>
    </w:p>
    <w:p w:rsidR="00F0033F" w:rsidRPr="0014408B" w:rsidRDefault="00F0033F" w:rsidP="008B0ECA">
      <w:pPr>
        <w:rPr>
          <w:rFonts w:ascii="Arial" w:hAnsi="Arial"/>
          <w:spacing w:val="-3"/>
          <w:sz w:val="22"/>
          <w:szCs w:val="22"/>
        </w:rPr>
      </w:pPr>
    </w:p>
    <w:p w:rsidR="00F0033F" w:rsidRPr="0014408B" w:rsidRDefault="00F0033F"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rsidR="00F0033F" w:rsidRPr="0014408B" w:rsidRDefault="00F0033F">
      <w:pPr>
        <w:rPr>
          <w:rFonts w:ascii="Arial" w:hAnsi="Arial"/>
          <w:sz w:val="22"/>
          <w:szCs w:val="22"/>
        </w:rPr>
      </w:pPr>
    </w:p>
    <w:p w:rsidR="00F0033F" w:rsidRPr="00ED7D23" w:rsidRDefault="00FB3D72">
      <w:pPr>
        <w:rPr>
          <w:rFonts w:ascii="Arial" w:hAnsi="Arial"/>
          <w:b/>
          <w:sz w:val="22"/>
          <w:szCs w:val="22"/>
          <w:u w:val="single"/>
        </w:rPr>
      </w:pPr>
      <w:r>
        <w:rPr>
          <w:rFonts w:ascii="Arial" w:hAnsi="Arial"/>
          <w:b/>
          <w:sz w:val="22"/>
          <w:szCs w:val="22"/>
          <w:u w:val="single"/>
        </w:rPr>
        <w:t xml:space="preserve">Re: Resolution - Confirmation </w:t>
      </w:r>
    </w:p>
    <w:p w:rsidR="00F0033F" w:rsidRPr="0014408B" w:rsidRDefault="00F0033F" w:rsidP="0014408B">
      <w:pPr>
        <w:rPr>
          <w:rFonts w:ascii="Arial" w:hAnsi="Arial"/>
          <w:sz w:val="22"/>
          <w:szCs w:val="22"/>
        </w:rPr>
      </w:pPr>
    </w:p>
    <w:p w:rsidR="00F0033F" w:rsidRDefault="000132CE"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Following the issue that you raised with me on </w:t>
      </w:r>
      <w:r w:rsidRPr="000132CE">
        <w:rPr>
          <w:rFonts w:ascii="Arial" w:hAnsi="Arial"/>
          <w:b/>
          <w:i/>
          <w:snapToGrid w:val="0"/>
          <w:spacing w:val="-3"/>
          <w:sz w:val="22"/>
          <w:szCs w:val="22"/>
          <w:lang w:eastAsia="en-US"/>
        </w:rPr>
        <w:t>[date],</w:t>
      </w:r>
      <w:r>
        <w:rPr>
          <w:rFonts w:ascii="Arial" w:hAnsi="Arial"/>
          <w:snapToGrid w:val="0"/>
          <w:spacing w:val="-3"/>
          <w:sz w:val="22"/>
          <w:szCs w:val="22"/>
          <w:lang w:eastAsia="en-US"/>
        </w:rPr>
        <w:t xml:space="preserve"> I can confirm that this has been resolved informally between </w:t>
      </w:r>
      <w:r w:rsidR="008270AF">
        <w:rPr>
          <w:rFonts w:ascii="Arial" w:hAnsi="Arial"/>
          <w:snapToGrid w:val="0"/>
          <w:spacing w:val="-3"/>
          <w:sz w:val="22"/>
          <w:szCs w:val="22"/>
          <w:lang w:eastAsia="en-US"/>
        </w:rPr>
        <w:t xml:space="preserve">you </w:t>
      </w:r>
      <w:r>
        <w:rPr>
          <w:rFonts w:ascii="Arial" w:hAnsi="Arial"/>
          <w:snapToGrid w:val="0"/>
          <w:spacing w:val="-3"/>
          <w:sz w:val="22"/>
          <w:szCs w:val="22"/>
          <w:lang w:eastAsia="en-US"/>
        </w:rPr>
        <w:t>both.</w:t>
      </w:r>
    </w:p>
    <w:p w:rsidR="000132CE" w:rsidRDefault="000132CE" w:rsidP="0014408B">
      <w:pPr>
        <w:jc w:val="both"/>
        <w:rPr>
          <w:rFonts w:ascii="Arial" w:hAnsi="Arial"/>
          <w:snapToGrid w:val="0"/>
          <w:spacing w:val="-3"/>
          <w:sz w:val="22"/>
          <w:szCs w:val="22"/>
          <w:lang w:eastAsia="en-US"/>
        </w:rPr>
      </w:pPr>
    </w:p>
    <w:p w:rsidR="000132CE" w:rsidRDefault="000132CE" w:rsidP="0014408B">
      <w:pPr>
        <w:jc w:val="both"/>
        <w:rPr>
          <w:rFonts w:ascii="Arial" w:hAnsi="Arial"/>
          <w:snapToGrid w:val="0"/>
          <w:spacing w:val="-3"/>
          <w:sz w:val="22"/>
          <w:szCs w:val="22"/>
          <w:lang w:eastAsia="en-US"/>
        </w:rPr>
      </w:pPr>
      <w:r w:rsidRPr="000132CE">
        <w:rPr>
          <w:rFonts w:ascii="Arial" w:hAnsi="Arial"/>
          <w:b/>
          <w:snapToGrid w:val="0"/>
          <w:spacing w:val="-3"/>
          <w:sz w:val="22"/>
          <w:szCs w:val="22"/>
          <w:highlight w:val="yellow"/>
          <w:lang w:eastAsia="en-US"/>
        </w:rPr>
        <w:t>*delete as appropriate</w:t>
      </w:r>
      <w:r>
        <w:rPr>
          <w:rFonts w:ascii="Arial" w:hAnsi="Arial"/>
          <w:snapToGrid w:val="0"/>
          <w:spacing w:val="-3"/>
          <w:sz w:val="22"/>
          <w:szCs w:val="22"/>
          <w:lang w:eastAsia="en-US"/>
        </w:rPr>
        <w:t xml:space="preserve"> * as part of the informal </w:t>
      </w:r>
      <w:r w:rsidR="008270AF">
        <w:rPr>
          <w:rFonts w:ascii="Arial" w:hAnsi="Arial"/>
          <w:snapToGrid w:val="0"/>
          <w:spacing w:val="-3"/>
          <w:sz w:val="22"/>
          <w:szCs w:val="22"/>
          <w:lang w:eastAsia="en-US"/>
        </w:rPr>
        <w:t>discussions</w:t>
      </w:r>
      <w:r>
        <w:rPr>
          <w:rFonts w:ascii="Arial" w:hAnsi="Arial"/>
          <w:snapToGrid w:val="0"/>
          <w:spacing w:val="-3"/>
          <w:sz w:val="22"/>
          <w:szCs w:val="22"/>
          <w:lang w:eastAsia="en-US"/>
        </w:rPr>
        <w:t xml:space="preserve"> it was agreed that you will </w:t>
      </w:r>
      <w:r w:rsidR="008270AF">
        <w:rPr>
          <w:rFonts w:ascii="Arial" w:hAnsi="Arial"/>
          <w:b/>
          <w:i/>
          <w:snapToGrid w:val="0"/>
          <w:spacing w:val="-3"/>
          <w:sz w:val="22"/>
          <w:szCs w:val="22"/>
          <w:lang w:eastAsia="en-US"/>
        </w:rPr>
        <w:t>[insert details</w:t>
      </w:r>
      <w:r w:rsidRPr="000132CE">
        <w:rPr>
          <w:rFonts w:ascii="Arial" w:hAnsi="Arial"/>
          <w:b/>
          <w:i/>
          <w:snapToGrid w:val="0"/>
          <w:spacing w:val="-3"/>
          <w:sz w:val="22"/>
          <w:szCs w:val="22"/>
          <w:lang w:eastAsia="en-US"/>
        </w:rPr>
        <w:t xml:space="preserve"> of any actions that the complainant may need to follow or take] </w:t>
      </w:r>
      <w:r>
        <w:rPr>
          <w:rFonts w:ascii="Arial" w:hAnsi="Arial"/>
          <w:snapToGrid w:val="0"/>
          <w:spacing w:val="-3"/>
          <w:sz w:val="22"/>
          <w:szCs w:val="22"/>
          <w:lang w:eastAsia="en-US"/>
        </w:rPr>
        <w:t>to prevent this situation from happening again</w:t>
      </w:r>
    </w:p>
    <w:p w:rsidR="000132CE" w:rsidRDefault="00C87D9B"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AND/</w:t>
      </w:r>
      <w:r w:rsidR="000132CE">
        <w:rPr>
          <w:rFonts w:ascii="Arial" w:hAnsi="Arial"/>
          <w:snapToGrid w:val="0"/>
          <w:spacing w:val="-3"/>
          <w:sz w:val="22"/>
          <w:szCs w:val="22"/>
          <w:lang w:eastAsia="en-US"/>
        </w:rPr>
        <w:t>OR</w:t>
      </w:r>
    </w:p>
    <w:p w:rsidR="000132CE" w:rsidRDefault="000132CE" w:rsidP="000132CE">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*as part of the informal discussions, it was agreed that </w:t>
      </w:r>
      <w:r w:rsidRPr="000132CE">
        <w:rPr>
          <w:rFonts w:ascii="Arial" w:hAnsi="Arial"/>
          <w:b/>
          <w:i/>
          <w:snapToGrid w:val="0"/>
          <w:spacing w:val="-3"/>
          <w:sz w:val="22"/>
          <w:szCs w:val="22"/>
          <w:lang w:eastAsia="en-US"/>
        </w:rPr>
        <w:t>[insert name of employee who caused you to complain]</w:t>
      </w:r>
      <w:r>
        <w:rPr>
          <w:rFonts w:ascii="Arial" w:hAnsi="Arial"/>
          <w:snapToGrid w:val="0"/>
          <w:spacing w:val="-3"/>
          <w:sz w:val="22"/>
          <w:szCs w:val="22"/>
          <w:lang w:eastAsia="en-US"/>
        </w:rPr>
        <w:t xml:space="preserve"> </w:t>
      </w:r>
      <w:r w:rsidRPr="008270AF">
        <w:rPr>
          <w:rFonts w:ascii="Arial" w:hAnsi="Arial"/>
          <w:b/>
          <w:i/>
          <w:snapToGrid w:val="0"/>
          <w:spacing w:val="-3"/>
          <w:sz w:val="22"/>
          <w:szCs w:val="22"/>
          <w:lang w:eastAsia="en-US"/>
        </w:rPr>
        <w:t>[inse</w:t>
      </w:r>
      <w:r w:rsidR="008270AF" w:rsidRPr="008270AF">
        <w:rPr>
          <w:rFonts w:ascii="Arial" w:hAnsi="Arial"/>
          <w:b/>
          <w:i/>
          <w:snapToGrid w:val="0"/>
          <w:spacing w:val="-3"/>
          <w:sz w:val="22"/>
          <w:szCs w:val="22"/>
          <w:lang w:eastAsia="en-US"/>
        </w:rPr>
        <w:t>r</w:t>
      </w:r>
      <w:r w:rsidRPr="008270AF">
        <w:rPr>
          <w:rFonts w:ascii="Arial" w:hAnsi="Arial"/>
          <w:b/>
          <w:i/>
          <w:snapToGrid w:val="0"/>
          <w:spacing w:val="-3"/>
          <w:sz w:val="22"/>
          <w:szCs w:val="22"/>
          <w:lang w:eastAsia="en-US"/>
        </w:rPr>
        <w:t>t details of any actions they need to follow or take]</w:t>
      </w:r>
      <w:r>
        <w:rPr>
          <w:rFonts w:ascii="Arial" w:hAnsi="Arial"/>
          <w:snapToGrid w:val="0"/>
          <w:spacing w:val="-3"/>
          <w:sz w:val="22"/>
          <w:szCs w:val="22"/>
          <w:lang w:eastAsia="en-US"/>
        </w:rPr>
        <w:t xml:space="preserve"> to prevent this situation from happening again.</w:t>
      </w:r>
    </w:p>
    <w:p w:rsidR="008270AF" w:rsidRDefault="008270AF" w:rsidP="000132CE">
      <w:pPr>
        <w:jc w:val="both"/>
        <w:rPr>
          <w:rFonts w:ascii="Arial" w:hAnsi="Arial"/>
          <w:snapToGrid w:val="0"/>
          <w:spacing w:val="-3"/>
          <w:sz w:val="22"/>
          <w:szCs w:val="22"/>
          <w:lang w:eastAsia="en-US"/>
        </w:rPr>
      </w:pPr>
    </w:p>
    <w:p w:rsidR="008270AF" w:rsidRDefault="008270AF" w:rsidP="000132CE">
      <w:pPr>
        <w:jc w:val="both"/>
        <w:rPr>
          <w:rFonts w:ascii="Arial" w:hAnsi="Arial"/>
          <w:snapToGrid w:val="0"/>
          <w:spacing w:val="-3"/>
          <w:sz w:val="22"/>
          <w:szCs w:val="22"/>
          <w:lang w:eastAsia="en-US"/>
        </w:rPr>
      </w:pPr>
      <w:r>
        <w:rPr>
          <w:rFonts w:ascii="Arial" w:hAnsi="Arial"/>
          <w:snapToGrid w:val="0"/>
          <w:spacing w:val="-3"/>
          <w:sz w:val="22"/>
          <w:szCs w:val="22"/>
          <w:lang w:eastAsia="en-US"/>
        </w:rPr>
        <w:t>Should there be a repeat of this or similar behaviour, it is your responsibility to raise this matter with me as soon as possible, so that early intervention can be made as appropriate.</w:t>
      </w:r>
    </w:p>
    <w:p w:rsidR="000132CE" w:rsidRDefault="000132CE" w:rsidP="000132CE">
      <w:pPr>
        <w:jc w:val="both"/>
        <w:rPr>
          <w:rFonts w:ascii="Arial" w:hAnsi="Arial"/>
          <w:snapToGrid w:val="0"/>
          <w:spacing w:val="-3"/>
          <w:sz w:val="22"/>
          <w:szCs w:val="22"/>
          <w:lang w:eastAsia="en-US"/>
        </w:rPr>
      </w:pPr>
    </w:p>
    <w:p w:rsidR="00F0033F" w:rsidRDefault="00F0033F" w:rsidP="000132CE">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Should </w:t>
      </w:r>
      <w:r w:rsidR="008270AF">
        <w:rPr>
          <w:rFonts w:ascii="Arial" w:hAnsi="Arial"/>
          <w:snapToGrid w:val="0"/>
          <w:spacing w:val="-3"/>
          <w:sz w:val="22"/>
          <w:szCs w:val="22"/>
          <w:lang w:eastAsia="en-US"/>
        </w:rPr>
        <w:t>you have any questions in relation to the above</w:t>
      </w:r>
      <w:r>
        <w:rPr>
          <w:rFonts w:ascii="Arial" w:hAnsi="Arial"/>
          <w:snapToGrid w:val="0"/>
          <w:spacing w:val="-3"/>
          <w:sz w:val="22"/>
          <w:szCs w:val="22"/>
          <w:lang w:eastAsia="en-US"/>
        </w:rPr>
        <w:t>, please do not hesitate to contact me.</w:t>
      </w:r>
    </w:p>
    <w:p w:rsidR="00F0033F" w:rsidRDefault="00F0033F" w:rsidP="0014408B">
      <w:pPr>
        <w:rPr>
          <w:rFonts w:ascii="Arial" w:hAnsi="Arial"/>
          <w:snapToGrid w:val="0"/>
          <w:spacing w:val="-3"/>
          <w:sz w:val="22"/>
          <w:szCs w:val="22"/>
          <w:lang w:eastAsia="en-US"/>
        </w:rPr>
      </w:pPr>
    </w:p>
    <w:p w:rsidR="0099624C" w:rsidRDefault="0099624C" w:rsidP="0099624C">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99624C" w:rsidRDefault="0099624C" w:rsidP="0014408B">
      <w:pPr>
        <w:rPr>
          <w:rFonts w:ascii="Arial" w:hAnsi="Arial"/>
          <w:snapToGrid w:val="0"/>
          <w:spacing w:val="-3"/>
          <w:sz w:val="22"/>
          <w:szCs w:val="22"/>
          <w:lang w:eastAsia="en-US"/>
        </w:rPr>
      </w:pPr>
    </w:p>
    <w:p w:rsidR="0099624C" w:rsidRDefault="0099624C" w:rsidP="0014408B">
      <w:pPr>
        <w:rPr>
          <w:rFonts w:ascii="Arial" w:hAnsi="Arial"/>
          <w:snapToGrid w:val="0"/>
          <w:spacing w:val="-3"/>
          <w:sz w:val="22"/>
          <w:szCs w:val="22"/>
          <w:lang w:eastAsia="en-US"/>
        </w:rPr>
      </w:pPr>
    </w:p>
    <w:p w:rsidR="0099624C" w:rsidRPr="0014408B" w:rsidRDefault="0099624C" w:rsidP="0014408B">
      <w:pPr>
        <w:rPr>
          <w:rFonts w:ascii="Arial" w:hAnsi="Arial"/>
          <w:snapToGrid w:val="0"/>
          <w:spacing w:val="-3"/>
          <w:sz w:val="22"/>
          <w:szCs w:val="22"/>
          <w:lang w:eastAsia="en-US"/>
        </w:rPr>
      </w:pPr>
    </w:p>
    <w:p w:rsidR="00F0033F" w:rsidRPr="0014408B" w:rsidRDefault="00F0033F">
      <w:pPr>
        <w:rPr>
          <w:rFonts w:ascii="Arial" w:hAnsi="Arial"/>
          <w:sz w:val="22"/>
          <w:szCs w:val="22"/>
        </w:rPr>
      </w:pPr>
      <w:r w:rsidRPr="0014408B">
        <w:rPr>
          <w:rFonts w:ascii="Arial" w:hAnsi="Arial"/>
          <w:sz w:val="22"/>
          <w:szCs w:val="22"/>
        </w:rPr>
        <w:t>Yours sincerely,</w:t>
      </w:r>
    </w:p>
    <w:p w:rsidR="00F0033F" w:rsidRPr="0014408B" w:rsidRDefault="00F0033F">
      <w:pPr>
        <w:rPr>
          <w:rFonts w:ascii="Arial" w:hAnsi="Arial"/>
          <w:sz w:val="22"/>
          <w:szCs w:val="22"/>
        </w:rPr>
      </w:pPr>
    </w:p>
    <w:p w:rsidR="00F0033F" w:rsidRPr="0014408B" w:rsidRDefault="00F0033F">
      <w:pPr>
        <w:rPr>
          <w:rFonts w:ascii="Arial" w:hAnsi="Arial"/>
          <w:b/>
          <w:sz w:val="22"/>
          <w:szCs w:val="22"/>
        </w:rPr>
      </w:pPr>
    </w:p>
    <w:p w:rsidR="00F0033F" w:rsidRPr="008270AF" w:rsidRDefault="00F0033F">
      <w:pPr>
        <w:rPr>
          <w:rFonts w:ascii="Arial" w:hAnsi="Arial"/>
          <w:b/>
          <w:i/>
          <w:sz w:val="22"/>
          <w:szCs w:val="22"/>
        </w:rPr>
      </w:pPr>
      <w:r w:rsidRPr="008270AF">
        <w:rPr>
          <w:rFonts w:ascii="Arial" w:hAnsi="Arial"/>
          <w:b/>
          <w:i/>
          <w:sz w:val="22"/>
          <w:szCs w:val="22"/>
        </w:rPr>
        <w:lastRenderedPageBreak/>
        <w:t>[Name]</w:t>
      </w:r>
    </w:p>
    <w:p w:rsidR="00F0033F" w:rsidRPr="008270AF" w:rsidRDefault="00F0033F">
      <w:pPr>
        <w:rPr>
          <w:rFonts w:ascii="Arial" w:hAnsi="Arial"/>
          <w:b/>
          <w:i/>
          <w:sz w:val="22"/>
          <w:szCs w:val="22"/>
          <w:u w:val="single"/>
        </w:rPr>
      </w:pPr>
      <w:r w:rsidRPr="008270AF">
        <w:rPr>
          <w:rFonts w:ascii="Arial" w:hAnsi="Arial"/>
          <w:b/>
          <w:i/>
          <w:sz w:val="22"/>
          <w:szCs w:val="22"/>
          <w:u w:val="single"/>
        </w:rPr>
        <w:t>[Job Title]</w:t>
      </w:r>
    </w:p>
    <w:p w:rsidR="00F0033F" w:rsidRPr="008270AF" w:rsidRDefault="00F0033F">
      <w:pPr>
        <w:rPr>
          <w:rFonts w:ascii="Arial" w:hAnsi="Arial"/>
          <w:b/>
          <w:i/>
          <w:sz w:val="22"/>
          <w:szCs w:val="22"/>
        </w:rPr>
      </w:pPr>
      <w:r w:rsidRPr="008270AF">
        <w:rPr>
          <w:rFonts w:ascii="Arial" w:hAnsi="Arial"/>
          <w:b/>
          <w:i/>
          <w:sz w:val="22"/>
          <w:szCs w:val="22"/>
        </w:rPr>
        <w:t xml:space="preserve"> </w:t>
      </w:r>
    </w:p>
    <w:p w:rsidR="00F0033F" w:rsidRPr="008270AF" w:rsidRDefault="00F0033F">
      <w:pPr>
        <w:rPr>
          <w:rFonts w:ascii="Arial" w:hAnsi="Arial"/>
          <w:b/>
          <w:i/>
          <w:sz w:val="22"/>
          <w:szCs w:val="22"/>
        </w:rPr>
      </w:pPr>
      <w:r w:rsidRPr="008270AF">
        <w:rPr>
          <w:rFonts w:ascii="Arial" w:hAnsi="Arial"/>
          <w:b/>
          <w:i/>
          <w:sz w:val="22"/>
          <w:szCs w:val="22"/>
        </w:rPr>
        <w:t>[cc:]</w:t>
      </w:r>
      <w:r w:rsidRPr="008270AF">
        <w:rPr>
          <w:rFonts w:ascii="Arial" w:hAnsi="Arial"/>
          <w:b/>
          <w:i/>
          <w:sz w:val="22"/>
          <w:szCs w:val="22"/>
        </w:rPr>
        <w:tab/>
        <w:t>(HR Consultant supporting the case)</w:t>
      </w:r>
    </w:p>
    <w:p w:rsidR="00F0033F" w:rsidRPr="008270AF" w:rsidRDefault="00F0033F">
      <w:pPr>
        <w:rPr>
          <w:rFonts w:ascii="Arial" w:hAnsi="Arial"/>
          <w:b/>
          <w:i/>
          <w:sz w:val="22"/>
          <w:szCs w:val="22"/>
        </w:rPr>
      </w:pPr>
    </w:p>
    <w:p w:rsidR="00F0033F" w:rsidRDefault="00F0033F">
      <w:pPr>
        <w:rPr>
          <w:rFonts w:ascii="Arial" w:hAnsi="Arial"/>
          <w:b/>
          <w:i/>
          <w:sz w:val="22"/>
          <w:szCs w:val="22"/>
        </w:rPr>
      </w:pPr>
      <w:r w:rsidRPr="008270AF">
        <w:rPr>
          <w:rFonts w:ascii="Arial" w:hAnsi="Arial"/>
          <w:b/>
          <w:i/>
          <w:sz w:val="22"/>
          <w:szCs w:val="22"/>
        </w:rPr>
        <w:t>[Encl.]</w:t>
      </w:r>
      <w:r w:rsidRPr="008270AF">
        <w:rPr>
          <w:rFonts w:ascii="Arial" w:hAnsi="Arial"/>
          <w:b/>
          <w:i/>
          <w:sz w:val="22"/>
          <w:szCs w:val="22"/>
        </w:rPr>
        <w:tab/>
      </w:r>
    </w:p>
    <w:p w:rsidR="00903998" w:rsidRDefault="00903998">
      <w:pPr>
        <w:rPr>
          <w:rFonts w:ascii="Arial" w:hAnsi="Arial"/>
          <w:b/>
          <w:i/>
          <w:sz w:val="22"/>
          <w:szCs w:val="22"/>
        </w:rPr>
      </w:pPr>
    </w:p>
    <w:p w:rsidR="00903998" w:rsidRPr="008270AF" w:rsidRDefault="00903998">
      <w:pPr>
        <w:rPr>
          <w:rFonts w:ascii="Arial" w:hAnsi="Arial"/>
          <w:b/>
          <w:i/>
          <w:sz w:val="22"/>
          <w:szCs w:val="22"/>
        </w:rPr>
      </w:pPr>
    </w:p>
    <w:sectPr w:rsidR="00903998" w:rsidRPr="008270AF" w:rsidSect="00AA3033">
      <w:footerReference w:type="default" r:id="rId7"/>
      <w:pgSz w:w="11906" w:h="16838"/>
      <w:pgMar w:top="2835" w:right="1418" w:bottom="1701"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C9" w:rsidRDefault="00D802C9">
      <w:r>
        <w:separator/>
      </w:r>
    </w:p>
  </w:endnote>
  <w:endnote w:type="continuationSeparator" w:id="0">
    <w:p w:rsidR="00D802C9" w:rsidRDefault="00D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FF" w:rsidRDefault="00F762FF" w:rsidP="00F762FF">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/005v3.0/Letters/DIG3v</w:t>
    </w:r>
    <w:r w:rsidR="001A4D90">
      <w:rPr>
        <w:rFonts w:ascii="Arial" w:hAnsi="Arial" w:cs="Arial"/>
        <w:sz w:val="16"/>
        <w:szCs w:val="16"/>
      </w:rPr>
      <w:t>3.0</w:t>
    </w:r>
  </w:p>
  <w:p w:rsidR="00F762FF" w:rsidRDefault="00F762FF">
    <w:pPr>
      <w:pStyle w:val="Footer"/>
    </w:pPr>
  </w:p>
  <w:p w:rsidR="00C45D7A" w:rsidRDefault="00C45D7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C9" w:rsidRDefault="00D802C9">
      <w:r>
        <w:separator/>
      </w:r>
    </w:p>
  </w:footnote>
  <w:footnote w:type="continuationSeparator" w:id="0">
    <w:p w:rsidR="00D802C9" w:rsidRDefault="00D8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6F1"/>
    <w:multiLevelType w:val="hybridMultilevel"/>
    <w:tmpl w:val="7C507F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132CE"/>
    <w:rsid w:val="00056FF2"/>
    <w:rsid w:val="00066D9D"/>
    <w:rsid w:val="000B40B9"/>
    <w:rsid w:val="000E5829"/>
    <w:rsid w:val="00107096"/>
    <w:rsid w:val="001231AE"/>
    <w:rsid w:val="0014408B"/>
    <w:rsid w:val="00150986"/>
    <w:rsid w:val="00176B3A"/>
    <w:rsid w:val="001A016E"/>
    <w:rsid w:val="001A4D90"/>
    <w:rsid w:val="002034BE"/>
    <w:rsid w:val="002114A3"/>
    <w:rsid w:val="00227771"/>
    <w:rsid w:val="002279CA"/>
    <w:rsid w:val="00232B52"/>
    <w:rsid w:val="00257216"/>
    <w:rsid w:val="00280302"/>
    <w:rsid w:val="00281882"/>
    <w:rsid w:val="00282954"/>
    <w:rsid w:val="00282C43"/>
    <w:rsid w:val="002A1F82"/>
    <w:rsid w:val="002B19B0"/>
    <w:rsid w:val="002C4FA3"/>
    <w:rsid w:val="003252DC"/>
    <w:rsid w:val="0038040D"/>
    <w:rsid w:val="00382353"/>
    <w:rsid w:val="00382C3F"/>
    <w:rsid w:val="003A3575"/>
    <w:rsid w:val="003F139C"/>
    <w:rsid w:val="003F3B51"/>
    <w:rsid w:val="004279D1"/>
    <w:rsid w:val="004420CC"/>
    <w:rsid w:val="00455EDE"/>
    <w:rsid w:val="00473CDC"/>
    <w:rsid w:val="00491D19"/>
    <w:rsid w:val="004D2B4C"/>
    <w:rsid w:val="004D78A1"/>
    <w:rsid w:val="004E56FB"/>
    <w:rsid w:val="004F5B8F"/>
    <w:rsid w:val="00555EFF"/>
    <w:rsid w:val="005A3CA2"/>
    <w:rsid w:val="005E0F66"/>
    <w:rsid w:val="005F2A46"/>
    <w:rsid w:val="00620B42"/>
    <w:rsid w:val="006814F1"/>
    <w:rsid w:val="00691CE3"/>
    <w:rsid w:val="00693A3A"/>
    <w:rsid w:val="006D633F"/>
    <w:rsid w:val="006F26D6"/>
    <w:rsid w:val="00754ECF"/>
    <w:rsid w:val="0078144A"/>
    <w:rsid w:val="007C164B"/>
    <w:rsid w:val="007D32F2"/>
    <w:rsid w:val="007E5120"/>
    <w:rsid w:val="00806955"/>
    <w:rsid w:val="008250AD"/>
    <w:rsid w:val="008270AF"/>
    <w:rsid w:val="00836F18"/>
    <w:rsid w:val="00877A4C"/>
    <w:rsid w:val="008B0ECA"/>
    <w:rsid w:val="008B37D6"/>
    <w:rsid w:val="008D754D"/>
    <w:rsid w:val="00903998"/>
    <w:rsid w:val="0091540A"/>
    <w:rsid w:val="009171A8"/>
    <w:rsid w:val="00925835"/>
    <w:rsid w:val="009647C9"/>
    <w:rsid w:val="0099624C"/>
    <w:rsid w:val="00997EF9"/>
    <w:rsid w:val="009E52E9"/>
    <w:rsid w:val="00A2308B"/>
    <w:rsid w:val="00A37993"/>
    <w:rsid w:val="00A80D83"/>
    <w:rsid w:val="00AA1673"/>
    <w:rsid w:val="00AA3033"/>
    <w:rsid w:val="00AF4653"/>
    <w:rsid w:val="00B50ABD"/>
    <w:rsid w:val="00B534E3"/>
    <w:rsid w:val="00B7274C"/>
    <w:rsid w:val="00B9302D"/>
    <w:rsid w:val="00BD630B"/>
    <w:rsid w:val="00C45D7A"/>
    <w:rsid w:val="00C46827"/>
    <w:rsid w:val="00C87D9B"/>
    <w:rsid w:val="00CB07F3"/>
    <w:rsid w:val="00CC4045"/>
    <w:rsid w:val="00CE6C60"/>
    <w:rsid w:val="00D210FD"/>
    <w:rsid w:val="00D27A2D"/>
    <w:rsid w:val="00D756A1"/>
    <w:rsid w:val="00D802C9"/>
    <w:rsid w:val="00D8676F"/>
    <w:rsid w:val="00D94990"/>
    <w:rsid w:val="00DD69A3"/>
    <w:rsid w:val="00E046D0"/>
    <w:rsid w:val="00E050D6"/>
    <w:rsid w:val="00E11F18"/>
    <w:rsid w:val="00E5384D"/>
    <w:rsid w:val="00E56E5F"/>
    <w:rsid w:val="00E7088D"/>
    <w:rsid w:val="00E843B5"/>
    <w:rsid w:val="00EC16E0"/>
    <w:rsid w:val="00ED7D23"/>
    <w:rsid w:val="00F0033F"/>
    <w:rsid w:val="00F10C8A"/>
    <w:rsid w:val="00F37D7C"/>
    <w:rsid w:val="00F656A1"/>
    <w:rsid w:val="00F6637C"/>
    <w:rsid w:val="00F71530"/>
    <w:rsid w:val="00F7508A"/>
    <w:rsid w:val="00F762FF"/>
    <w:rsid w:val="00F87FBE"/>
    <w:rsid w:val="00F906B7"/>
    <w:rsid w:val="00FA4E9A"/>
    <w:rsid w:val="00FB3D72"/>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91BB30"/>
  <w15:chartTrackingRefBased/>
  <w15:docId w15:val="{2414CBC6-15A7-4CAC-8971-BBFB731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754D"/>
    <w:rPr>
      <w:rFonts w:ascii="Cambria" w:hAnsi="Cambria" w:cs="Times New Roman"/>
      <w:b/>
      <w:bCs/>
      <w:kern w:val="32"/>
      <w:sz w:val="32"/>
      <w:szCs w:val="32"/>
    </w:rPr>
  </w:style>
  <w:style w:type="character" w:customStyle="1" w:styleId="Heading2Char">
    <w:name w:val="Heading 2 Char"/>
    <w:link w:val="Heading2"/>
    <w:uiPriority w:val="99"/>
    <w:semiHidden/>
    <w:locked/>
    <w:rsid w:val="008D754D"/>
    <w:rPr>
      <w:rFonts w:ascii="Cambria" w:hAnsi="Cambria" w:cs="Times New Roman"/>
      <w:b/>
      <w:bCs/>
      <w:i/>
      <w:iCs/>
      <w:sz w:val="28"/>
      <w:szCs w:val="28"/>
    </w:rPr>
  </w:style>
  <w:style w:type="character" w:customStyle="1" w:styleId="Heading3Char">
    <w:name w:val="Heading 3 Char"/>
    <w:link w:val="Heading3"/>
    <w:uiPriority w:val="99"/>
    <w:semiHidden/>
    <w:locked/>
    <w:rsid w:val="008D754D"/>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8D754D"/>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8D754D"/>
    <w:rPr>
      <w:rFonts w:cs="Times New Roman"/>
    </w:rPr>
  </w:style>
  <w:style w:type="paragraph" w:styleId="Footer">
    <w:name w:val="footer"/>
    <w:basedOn w:val="Normal"/>
    <w:link w:val="FooterChar"/>
    <w:rsid w:val="0078144A"/>
    <w:pPr>
      <w:tabs>
        <w:tab w:val="center" w:pos="4153"/>
        <w:tab w:val="right" w:pos="8306"/>
      </w:tabs>
    </w:pPr>
  </w:style>
  <w:style w:type="character" w:customStyle="1" w:styleId="FooterChar">
    <w:name w:val="Footer Char"/>
    <w:link w:val="Footer"/>
    <w:semiHidden/>
    <w:locked/>
    <w:rsid w:val="008D754D"/>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8D754D"/>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8D754D"/>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43280">
      <w:bodyDiv w:val="1"/>
      <w:marLeft w:val="0"/>
      <w:marRight w:val="0"/>
      <w:marTop w:val="0"/>
      <w:marBottom w:val="0"/>
      <w:divBdr>
        <w:top w:val="none" w:sz="0" w:space="0" w:color="auto"/>
        <w:left w:val="none" w:sz="0" w:space="0" w:color="auto"/>
        <w:bottom w:val="none" w:sz="0" w:space="0" w:color="auto"/>
        <w:right w:val="none" w:sz="0" w:space="0" w:color="auto"/>
      </w:divBdr>
    </w:div>
    <w:div w:id="1629123770">
      <w:marLeft w:val="0"/>
      <w:marRight w:val="0"/>
      <w:marTop w:val="0"/>
      <w:marBottom w:val="0"/>
      <w:divBdr>
        <w:top w:val="none" w:sz="0" w:space="0" w:color="auto"/>
        <w:left w:val="none" w:sz="0" w:space="0" w:color="auto"/>
        <w:bottom w:val="none" w:sz="0" w:space="0" w:color="auto"/>
        <w:right w:val="none" w:sz="0" w:space="0" w:color="auto"/>
      </w:divBdr>
      <w:divsChild>
        <w:div w:id="1629123769">
          <w:marLeft w:val="720"/>
          <w:marRight w:val="0"/>
          <w:marTop w:val="100"/>
          <w:marBottom w:val="100"/>
          <w:divBdr>
            <w:top w:val="none" w:sz="0" w:space="0" w:color="auto"/>
            <w:left w:val="none" w:sz="0" w:space="0" w:color="auto"/>
            <w:bottom w:val="none" w:sz="0" w:space="0" w:color="auto"/>
            <w:right w:val="none" w:sz="0" w:space="0" w:color="auto"/>
          </w:divBdr>
          <w:divsChild>
            <w:div w:id="16291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D17814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D1781402.dot</Template>
  <TotalTime>0</TotalTime>
  <Pages>2</Pages>
  <Words>290</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4</cp:revision>
  <cp:lastPrinted>2012-02-23T08:27:00Z</cp:lastPrinted>
  <dcterms:created xsi:type="dcterms:W3CDTF">2021-04-29T11:01:00Z</dcterms:created>
  <dcterms:modified xsi:type="dcterms:W3CDTF">2021-05-25T15:57:00Z</dcterms:modified>
</cp:coreProperties>
</file>