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ADFF" w14:textId="0EDDD14C" w:rsidR="00572143" w:rsidRPr="00DD72C9" w:rsidRDefault="00572143" w:rsidP="00572143">
      <w:pPr>
        <w:rPr>
          <w:b/>
          <w:bCs/>
        </w:rPr>
      </w:pPr>
      <w:r w:rsidRPr="00DD72C9">
        <w:rPr>
          <w:b/>
          <w:bCs/>
        </w:rPr>
        <w:t>Closure of the Leadership Ladder</w:t>
      </w:r>
    </w:p>
    <w:p w14:paraId="238EC882" w14:textId="77777777" w:rsidR="00572143" w:rsidRDefault="00572143" w:rsidP="00572143">
      <w:pPr>
        <w:ind w:left="45"/>
      </w:pPr>
      <w:r w:rsidRPr="00202984">
        <w:t xml:space="preserve">From May 2023 </w:t>
      </w:r>
      <w:r>
        <w:t xml:space="preserve">Leadership, Performance and Culture will be introducing a revised </w:t>
      </w:r>
      <w:r w:rsidRPr="00202984">
        <w:t>package of learning products and services</w:t>
      </w:r>
      <w:r>
        <w:t xml:space="preserve"> for managers and leaders that will replace the</w:t>
      </w:r>
      <w:r w:rsidRPr="00202984">
        <w:t xml:space="preserve"> Leadership Ladder.  </w:t>
      </w:r>
      <w:r>
        <w:t>The</w:t>
      </w:r>
      <w:r w:rsidRPr="00202984">
        <w:t xml:space="preserve"> </w:t>
      </w:r>
      <w:r>
        <w:t xml:space="preserve">new </w:t>
      </w:r>
      <w:r w:rsidRPr="00B424E7">
        <w:t>products and services</w:t>
      </w:r>
      <w:r w:rsidRPr="008E410D">
        <w:rPr>
          <w:b/>
          <w:bCs/>
        </w:rPr>
        <w:t xml:space="preserve"> </w:t>
      </w:r>
      <w:r>
        <w:t>are designed to meet</w:t>
      </w:r>
      <w:r w:rsidRPr="00202984">
        <w:t xml:space="preserve"> the everyday challenges and the long-term growth </w:t>
      </w:r>
      <w:r>
        <w:t xml:space="preserve">ambitions </w:t>
      </w:r>
      <w:r w:rsidRPr="00202984">
        <w:t>of aspiring, new and experienced leaders, and managers.</w:t>
      </w:r>
    </w:p>
    <w:p w14:paraId="37AEF7E6" w14:textId="5EB4FF2B" w:rsidR="00572143" w:rsidRDefault="00343F86" w:rsidP="00572143">
      <w:r>
        <w:t xml:space="preserve">The site hosting the leadership ladder closed on </w:t>
      </w:r>
      <w:r w:rsidR="00572143">
        <w:t>14</w:t>
      </w:r>
      <w:r w:rsidR="00572143" w:rsidRPr="003E7771">
        <w:rPr>
          <w:vertAlign w:val="superscript"/>
        </w:rPr>
        <w:t>th</w:t>
      </w:r>
      <w:r w:rsidR="00572143">
        <w:t xml:space="preserve"> May 2023.  After this date, completion records will be transferred to ESR.</w:t>
      </w:r>
    </w:p>
    <w:p w14:paraId="4E6906C6" w14:textId="77777777" w:rsidR="00572143" w:rsidRDefault="00572143" w:rsidP="00572143">
      <w:r>
        <w:t>We will be publishing a further announcement to launch the new products and services soon.</w:t>
      </w:r>
    </w:p>
    <w:p w14:paraId="2E35BA10" w14:textId="77777777" w:rsidR="00572143" w:rsidRDefault="00572143" w:rsidP="00572143">
      <w:r>
        <w:t xml:space="preserve">Please contact </w:t>
      </w:r>
      <w:hyperlink r:id="rId4" w:history="1">
        <w:r w:rsidRPr="001B7329">
          <w:rPr>
            <w:rStyle w:val="Hyperlink"/>
          </w:rPr>
          <w:t>HRDirect@nhsbt.nhs.uk</w:t>
        </w:r>
      </w:hyperlink>
      <w:r>
        <w:t xml:space="preserve"> should you have any questions.</w:t>
      </w:r>
    </w:p>
    <w:p w14:paraId="5E2FD360" w14:textId="77777777" w:rsidR="00572143" w:rsidRPr="002D69A4" w:rsidRDefault="00572143" w:rsidP="00572143">
      <w:pPr>
        <w:rPr>
          <w:b/>
          <w:bCs/>
        </w:rPr>
      </w:pPr>
      <w:r>
        <w:rPr>
          <w:b/>
          <w:bCs/>
        </w:rPr>
        <w:t>Frequently Asked Questions:</w:t>
      </w:r>
    </w:p>
    <w:p w14:paraId="6BCCE25D" w14:textId="77777777" w:rsidR="00572143" w:rsidRPr="00DD72C9" w:rsidRDefault="00572143" w:rsidP="00572143">
      <w:pPr>
        <w:ind w:left="567" w:hanging="567"/>
        <w:rPr>
          <w:b/>
          <w:bCs/>
        </w:rPr>
      </w:pPr>
      <w:r w:rsidRPr="00DD72C9">
        <w:rPr>
          <w:b/>
          <w:bCs/>
        </w:rPr>
        <w:t xml:space="preserve">Q: </w:t>
      </w:r>
      <w:r w:rsidRPr="00DD72C9">
        <w:rPr>
          <w:b/>
          <w:bCs/>
        </w:rPr>
        <w:tab/>
        <w:t>Will there be a record of my completion of the Leadership Ladder?</w:t>
      </w:r>
    </w:p>
    <w:p w14:paraId="2E14F77B" w14:textId="77777777" w:rsidR="00572143" w:rsidRDefault="00572143" w:rsidP="00572143">
      <w:pPr>
        <w:ind w:left="567" w:hanging="567"/>
      </w:pPr>
      <w:r>
        <w:t xml:space="preserve">A: </w:t>
      </w:r>
      <w:r>
        <w:tab/>
        <w:t>Yes, we will be transferring you completion status to your ESR record</w:t>
      </w:r>
    </w:p>
    <w:p w14:paraId="75670086" w14:textId="77777777" w:rsidR="00572143" w:rsidRPr="00DD72C9" w:rsidRDefault="00572143" w:rsidP="00572143">
      <w:pPr>
        <w:ind w:left="567" w:hanging="567"/>
        <w:rPr>
          <w:b/>
          <w:bCs/>
        </w:rPr>
      </w:pPr>
      <w:r w:rsidRPr="00DD72C9">
        <w:rPr>
          <w:b/>
          <w:bCs/>
        </w:rPr>
        <w:t xml:space="preserve">Q: </w:t>
      </w:r>
      <w:r w:rsidRPr="00DD72C9">
        <w:rPr>
          <w:b/>
          <w:bCs/>
        </w:rPr>
        <w:tab/>
        <w:t>Having completed one or two levels what if I want to complete the third and final level, how</w:t>
      </w:r>
      <w:r>
        <w:t xml:space="preserve"> </w:t>
      </w:r>
      <w:r w:rsidRPr="00DD72C9">
        <w:rPr>
          <w:b/>
          <w:bCs/>
        </w:rPr>
        <w:t>can I do that?</w:t>
      </w:r>
    </w:p>
    <w:p w14:paraId="0B8C0287" w14:textId="77777777" w:rsidR="00572143" w:rsidRDefault="00572143" w:rsidP="00572143">
      <w:pPr>
        <w:ind w:left="567" w:hanging="567"/>
      </w:pPr>
      <w:r>
        <w:t xml:space="preserve">A: </w:t>
      </w:r>
      <w:r>
        <w:tab/>
        <w:t xml:space="preserve">After the </w:t>
      </w:r>
      <w:proofErr w:type="gramStart"/>
      <w:r>
        <w:t>14</w:t>
      </w:r>
      <w:r w:rsidRPr="00B424E7">
        <w:rPr>
          <w:vertAlign w:val="superscript"/>
        </w:rPr>
        <w:t>th</w:t>
      </w:r>
      <w:proofErr w:type="gramEnd"/>
      <w:r>
        <w:t xml:space="preserve"> May 2023 that will not be possible, we would encourage you to explore the new programmes that are coming and utilise initiatives such as Open House to build your Continuing Professional Development as a Leader and Manager.</w:t>
      </w:r>
    </w:p>
    <w:p w14:paraId="1549B39C" w14:textId="77777777" w:rsidR="00572143" w:rsidRPr="00DD72C9" w:rsidRDefault="00572143" w:rsidP="00572143">
      <w:pPr>
        <w:ind w:left="567" w:hanging="567"/>
        <w:rPr>
          <w:b/>
          <w:bCs/>
        </w:rPr>
      </w:pPr>
      <w:r w:rsidRPr="00DD72C9">
        <w:rPr>
          <w:b/>
          <w:bCs/>
        </w:rPr>
        <w:t xml:space="preserve">Q. </w:t>
      </w:r>
      <w:r w:rsidRPr="00DD72C9">
        <w:rPr>
          <w:b/>
          <w:bCs/>
        </w:rPr>
        <w:tab/>
        <w:t>What if I want to access the materials I have already used?</w:t>
      </w:r>
    </w:p>
    <w:p w14:paraId="477C34D9" w14:textId="683D1727" w:rsidR="00572143" w:rsidRDefault="00572143" w:rsidP="00572143">
      <w:pPr>
        <w:ind w:left="567" w:hanging="567"/>
      </w:pPr>
      <w:r>
        <w:t xml:space="preserve">A. </w:t>
      </w:r>
      <w:r>
        <w:tab/>
        <w:t xml:space="preserve">We have retained the </w:t>
      </w:r>
      <w:hyperlink r:id="rId5" w:history="1">
        <w:r w:rsidRPr="00670BCA">
          <w:rPr>
            <w:rStyle w:val="Hyperlink"/>
          </w:rPr>
          <w:t>learning materials</w:t>
        </w:r>
      </w:hyperlink>
      <w:r>
        <w:t xml:space="preserve"> </w:t>
      </w:r>
      <w:r w:rsidR="00670BCA">
        <w:t xml:space="preserve">for your reference </w:t>
      </w:r>
      <w:r w:rsidR="00986449">
        <w:t>if you were unable to complete before 14</w:t>
      </w:r>
      <w:r w:rsidR="00986449" w:rsidRPr="00986449">
        <w:rPr>
          <w:vertAlign w:val="superscript"/>
        </w:rPr>
        <w:t>th</w:t>
      </w:r>
      <w:r w:rsidR="00986449">
        <w:t xml:space="preserve"> March 2023.</w:t>
      </w:r>
    </w:p>
    <w:p w14:paraId="42FC22D8" w14:textId="29E9DC35" w:rsidR="00986449" w:rsidRPr="00986449" w:rsidRDefault="00986449" w:rsidP="00572143">
      <w:pPr>
        <w:ind w:left="567" w:hanging="567"/>
        <w:rPr>
          <w:b/>
          <w:bCs/>
        </w:rPr>
      </w:pPr>
      <w:r w:rsidRPr="00986449">
        <w:rPr>
          <w:b/>
          <w:bCs/>
        </w:rPr>
        <w:t>Q.</w:t>
      </w:r>
      <w:r w:rsidRPr="00986449">
        <w:rPr>
          <w:b/>
          <w:bCs/>
        </w:rPr>
        <w:tab/>
        <w:t>How do I report that I have completed the Leadership Ladder?</w:t>
      </w:r>
    </w:p>
    <w:p w14:paraId="0BB1AF14" w14:textId="50479A01" w:rsidR="00986449" w:rsidRPr="00202984" w:rsidRDefault="00986449" w:rsidP="00572143">
      <w:pPr>
        <w:ind w:left="567" w:hanging="567"/>
      </w:pPr>
      <w:r>
        <w:t>A.</w:t>
      </w:r>
      <w:r>
        <w:tab/>
      </w:r>
      <w:hyperlink r:id="rId6" w:tooltip="link to leadership ladder reporting tool" w:history="1">
        <w:r w:rsidRPr="00986449">
          <w:rPr>
            <w:rStyle w:val="Hyperlink"/>
            <w:rFonts w:cstheme="minorHAnsi"/>
            <w:color w:val="005EB8"/>
            <w:shd w:val="clear" w:color="auto" w:fill="FFFFFF"/>
          </w:rPr>
          <w:t>Leadership Ladder Reporting tool</w:t>
        </w:r>
      </w:hyperlink>
      <w:r w:rsidRPr="00986449">
        <w:rPr>
          <w:rFonts w:cstheme="minorHAnsi"/>
          <w:color w:val="444444"/>
          <w:shd w:val="clear" w:color="auto" w:fill="FFFFFF"/>
        </w:rPr>
        <w:t> - </w:t>
      </w:r>
      <w:r w:rsidRPr="00986449">
        <w:rPr>
          <w:rFonts w:cstheme="minorHAnsi"/>
          <w:shd w:val="clear" w:color="auto" w:fill="FFFFFF"/>
        </w:rPr>
        <w:t>Managers should report completion of a level of the ladder for their direct reports via this reporting tool</w:t>
      </w:r>
      <w:r>
        <w:rPr>
          <w:rFonts w:cstheme="minorHAnsi"/>
          <w:shd w:val="clear" w:color="auto" w:fill="FFFFFF"/>
        </w:rPr>
        <w:t xml:space="preserve"> which will be open until 31</w:t>
      </w:r>
      <w:r w:rsidRPr="00986449">
        <w:rPr>
          <w:rFonts w:cstheme="minorHAnsi"/>
          <w:shd w:val="clear" w:color="auto" w:fill="FFFFFF"/>
          <w:vertAlign w:val="superscript"/>
        </w:rPr>
        <w:t>st</w:t>
      </w:r>
      <w:r>
        <w:rPr>
          <w:rFonts w:cstheme="minorHAnsi"/>
          <w:shd w:val="clear" w:color="auto" w:fill="FFFFFF"/>
        </w:rPr>
        <w:t xml:space="preserve"> July 2023.</w:t>
      </w:r>
    </w:p>
    <w:p w14:paraId="6B5317FE" w14:textId="77777777" w:rsidR="00FF0E34" w:rsidRDefault="00FF0E34"/>
    <w:sectPr w:rsidR="00FF0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43"/>
    <w:rsid w:val="00343F86"/>
    <w:rsid w:val="003A6480"/>
    <w:rsid w:val="00572143"/>
    <w:rsid w:val="00670BCA"/>
    <w:rsid w:val="0092753F"/>
    <w:rsid w:val="00986449"/>
    <w:rsid w:val="00A64B5F"/>
    <w:rsid w:val="00EE3A40"/>
    <w:rsid w:val="00FF0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5435"/>
  <w15:docId w15:val="{63027C1A-76D9-4F37-868C-0A081177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143"/>
    <w:rPr>
      <w:color w:val="0563C1" w:themeColor="hyperlink"/>
      <w:u w:val="single"/>
    </w:rPr>
  </w:style>
  <w:style w:type="character" w:styleId="UnresolvedMention">
    <w:name w:val="Unresolved Mention"/>
    <w:basedOn w:val="DefaultParagraphFont"/>
    <w:uiPriority w:val="99"/>
    <w:semiHidden/>
    <w:unhideWhenUsed/>
    <w:rsid w:val="0067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hsbt.onlinesurveys.ac.uk/leadership-ladder-reporting-tool" TargetMode="External"/><Relationship Id="rId5" Type="http://schemas.openxmlformats.org/officeDocument/2006/relationships/hyperlink" Target="file:///G:\001%20National%20Share\001%20Everyone\Leadership%20Ladder%20Archive" TargetMode="External"/><Relationship Id="rId4" Type="http://schemas.openxmlformats.org/officeDocument/2006/relationships/hyperlink" Target="mailto:HRDirect@nhsb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Kosciow</dc:creator>
  <cp:keywords/>
  <dc:description/>
  <cp:lastModifiedBy>Tina Yates</cp:lastModifiedBy>
  <cp:revision>2</cp:revision>
  <dcterms:created xsi:type="dcterms:W3CDTF">2023-05-12T09:53:00Z</dcterms:created>
  <dcterms:modified xsi:type="dcterms:W3CDTF">2023-05-12T09:53:00Z</dcterms:modified>
</cp:coreProperties>
</file>