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10902"/>
      </w:tblGrid>
      <w:tr w:rsidR="005C2610" w:rsidRPr="00013EB7" w14:paraId="1F59F63A" w14:textId="77777777" w:rsidTr="00BC3CDC">
        <w:tc>
          <w:tcPr>
            <w:tcW w:w="3085" w:type="dxa"/>
          </w:tcPr>
          <w:p w14:paraId="1798AE90" w14:textId="77777777" w:rsidR="005C2610" w:rsidRPr="00BC3CDC" w:rsidRDefault="005C2610" w:rsidP="001C62A3">
            <w:pPr>
              <w:rPr>
                <w:color w:val="0070C0"/>
                <w:sz w:val="28"/>
              </w:rPr>
            </w:pPr>
            <w:bookmarkStart w:id="0" w:name="_GoBack"/>
            <w:bookmarkEnd w:id="0"/>
            <w:r w:rsidRPr="00BC3CDC">
              <w:rPr>
                <w:color w:val="0070C0"/>
                <w:sz w:val="28"/>
              </w:rPr>
              <w:t>Post Title:</w:t>
            </w:r>
          </w:p>
        </w:tc>
        <w:tc>
          <w:tcPr>
            <w:tcW w:w="11057" w:type="dxa"/>
            <w:tcBorders>
              <w:bottom w:val="dotted" w:sz="4" w:space="0" w:color="auto"/>
            </w:tcBorders>
          </w:tcPr>
          <w:p w14:paraId="576D837B" w14:textId="77777777" w:rsidR="005C2610" w:rsidRPr="00BC3CDC" w:rsidRDefault="005C2610" w:rsidP="001C62A3">
            <w:pPr>
              <w:rPr>
                <w:color w:val="0070C0"/>
                <w:sz w:val="28"/>
              </w:rPr>
            </w:pPr>
          </w:p>
        </w:tc>
      </w:tr>
      <w:tr w:rsidR="005C2610" w:rsidRPr="00013EB7" w14:paraId="145436A9" w14:textId="77777777" w:rsidTr="00BC3CDC">
        <w:tc>
          <w:tcPr>
            <w:tcW w:w="3085" w:type="dxa"/>
          </w:tcPr>
          <w:p w14:paraId="5947E22A" w14:textId="77777777" w:rsidR="005C2610" w:rsidRPr="00BC3CDC" w:rsidRDefault="005C2610" w:rsidP="001C62A3">
            <w:pPr>
              <w:rPr>
                <w:color w:val="0070C0"/>
                <w:sz w:val="28"/>
              </w:rPr>
            </w:pPr>
            <w:r w:rsidRPr="00BC3CDC">
              <w:rPr>
                <w:color w:val="0070C0"/>
                <w:sz w:val="28"/>
              </w:rPr>
              <w:t>Name of Post Holder</w:t>
            </w:r>
          </w:p>
        </w:tc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</w:tcPr>
          <w:p w14:paraId="35BC4FF5" w14:textId="77777777" w:rsidR="005C2610" w:rsidRPr="00BC3CDC" w:rsidRDefault="005C2610" w:rsidP="001C62A3">
            <w:pPr>
              <w:rPr>
                <w:color w:val="0070C0"/>
                <w:sz w:val="28"/>
              </w:rPr>
            </w:pPr>
          </w:p>
        </w:tc>
      </w:tr>
    </w:tbl>
    <w:p w14:paraId="7DC19DE6" w14:textId="77777777" w:rsidR="005C2610" w:rsidRDefault="005C2610"/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5050"/>
        <w:gridCol w:w="2036"/>
        <w:gridCol w:w="2538"/>
        <w:gridCol w:w="2287"/>
      </w:tblGrid>
      <w:tr w:rsidR="005C2610" w:rsidRPr="00C43F14" w14:paraId="75A35B06" w14:textId="77777777" w:rsidTr="00013EB7">
        <w:trPr>
          <w:tblHeader/>
        </w:trPr>
        <w:tc>
          <w:tcPr>
            <w:tcW w:w="2069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</w:tcPr>
          <w:p w14:paraId="07D37CB7" w14:textId="77777777" w:rsidR="005C2610" w:rsidRPr="0028165C" w:rsidRDefault="005C2610" w:rsidP="0028165C">
            <w:pPr>
              <w:spacing w:before="60" w:after="60"/>
              <w:jc w:val="center"/>
              <w:rPr>
                <w:b/>
                <w:bCs/>
                <w:iCs/>
                <w:color w:val="FFFFFF"/>
              </w:rPr>
            </w:pPr>
            <w:r w:rsidRPr="0028165C">
              <w:rPr>
                <w:b/>
                <w:bCs/>
                <w:iCs/>
                <w:color w:val="FFFFFF"/>
              </w:rPr>
              <w:t>Objective</w:t>
            </w:r>
          </w:p>
        </w:tc>
        <w:tc>
          <w:tcPr>
            <w:tcW w:w="513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5B9BD5"/>
          </w:tcPr>
          <w:p w14:paraId="57642B35" w14:textId="77777777" w:rsidR="005C2610" w:rsidRPr="0028165C" w:rsidRDefault="005C2610" w:rsidP="0028165C">
            <w:pPr>
              <w:spacing w:before="60" w:after="60"/>
              <w:jc w:val="center"/>
              <w:rPr>
                <w:b/>
                <w:bCs/>
                <w:iCs/>
                <w:color w:val="FFFFFF"/>
              </w:rPr>
            </w:pPr>
            <w:r w:rsidRPr="0028165C">
              <w:rPr>
                <w:b/>
                <w:bCs/>
                <w:iCs/>
                <w:color w:val="FFFFFF"/>
              </w:rPr>
              <w:t>Actions</w:t>
            </w:r>
          </w:p>
        </w:tc>
        <w:tc>
          <w:tcPr>
            <w:tcW w:w="2068" w:type="dxa"/>
            <w:tcBorders>
              <w:top w:val="single" w:sz="4" w:space="0" w:color="5B9BD5"/>
            </w:tcBorders>
            <w:shd w:val="clear" w:color="auto" w:fill="5B9BD5"/>
          </w:tcPr>
          <w:p w14:paraId="38DA68F8" w14:textId="77777777" w:rsidR="005C2610" w:rsidRPr="0028165C" w:rsidRDefault="005C2610" w:rsidP="0028165C">
            <w:pPr>
              <w:spacing w:before="60" w:after="60"/>
              <w:jc w:val="center"/>
              <w:rPr>
                <w:b/>
                <w:bCs/>
                <w:iCs/>
                <w:color w:val="FFFFFF"/>
              </w:rPr>
            </w:pPr>
            <w:r w:rsidRPr="0028165C">
              <w:rPr>
                <w:b/>
                <w:bCs/>
                <w:iCs/>
                <w:color w:val="FFFFFF"/>
              </w:rPr>
              <w:t>Timescale</w:t>
            </w:r>
          </w:p>
        </w:tc>
        <w:tc>
          <w:tcPr>
            <w:tcW w:w="2579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5B9BD5"/>
          </w:tcPr>
          <w:p w14:paraId="2DF9CE55" w14:textId="77777777" w:rsidR="005C2610" w:rsidRPr="0028165C" w:rsidRDefault="005C2610" w:rsidP="0028165C">
            <w:pPr>
              <w:spacing w:before="60" w:after="60"/>
              <w:jc w:val="center"/>
              <w:rPr>
                <w:b/>
                <w:bCs/>
                <w:iCs/>
                <w:color w:val="FFFFFF"/>
              </w:rPr>
            </w:pPr>
            <w:r w:rsidRPr="0028165C">
              <w:rPr>
                <w:b/>
                <w:bCs/>
                <w:iCs/>
                <w:color w:val="FFFFFF"/>
              </w:rPr>
              <w:t>Success Criteria</w:t>
            </w:r>
          </w:p>
        </w:tc>
        <w:tc>
          <w:tcPr>
            <w:tcW w:w="2323" w:type="dxa"/>
            <w:tcBorders>
              <w:top w:val="single" w:sz="4" w:space="0" w:color="5B9BD5"/>
              <w:left w:val="nil"/>
              <w:bottom w:val="nil"/>
            </w:tcBorders>
            <w:shd w:val="clear" w:color="auto" w:fill="5B9BD5"/>
          </w:tcPr>
          <w:p w14:paraId="636D5D5B" w14:textId="77777777" w:rsidR="005C2610" w:rsidRPr="0028165C" w:rsidRDefault="005C2610" w:rsidP="0028165C">
            <w:pPr>
              <w:spacing w:before="60" w:after="60"/>
              <w:jc w:val="center"/>
              <w:rPr>
                <w:b/>
                <w:bCs/>
                <w:iCs/>
                <w:color w:val="FFFFFF"/>
              </w:rPr>
            </w:pPr>
            <w:r w:rsidRPr="0028165C">
              <w:rPr>
                <w:b/>
                <w:bCs/>
                <w:iCs/>
                <w:color w:val="FFFFFF"/>
              </w:rPr>
              <w:t>Dependencies</w:t>
            </w:r>
          </w:p>
        </w:tc>
      </w:tr>
      <w:tr w:rsidR="005C2610" w:rsidRPr="00C9423C" w14:paraId="5B2B5F96" w14:textId="77777777" w:rsidTr="00013EB7">
        <w:tc>
          <w:tcPr>
            <w:tcW w:w="2069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6E7F5C2" w14:textId="77777777" w:rsidR="005C2610" w:rsidRPr="0028165C" w:rsidRDefault="005C2610" w:rsidP="0028165C">
            <w:pPr>
              <w:spacing w:before="60" w:after="60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28165C">
              <w:rPr>
                <w:bCs/>
                <w:i/>
                <w:color w:val="0070C0"/>
                <w:sz w:val="20"/>
                <w:szCs w:val="20"/>
              </w:rPr>
              <w:t>Main objective set out here – normally should begin with “to...........”</w:t>
            </w:r>
          </w:p>
        </w:tc>
        <w:tc>
          <w:tcPr>
            <w:tcW w:w="51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BCBE1A0" w14:textId="77777777" w:rsidR="005C2610" w:rsidRPr="0028165C" w:rsidRDefault="005C2610" w:rsidP="0028165C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before="60" w:after="60"/>
              <w:ind w:left="318" w:hanging="284"/>
              <w:rPr>
                <w:i/>
                <w:color w:val="0070C0"/>
                <w:sz w:val="20"/>
                <w:szCs w:val="20"/>
              </w:rPr>
            </w:pPr>
            <w:r w:rsidRPr="0028165C">
              <w:rPr>
                <w:i/>
                <w:color w:val="0070C0"/>
                <w:sz w:val="20"/>
                <w:szCs w:val="20"/>
              </w:rPr>
              <w:t>Sub-actions required should be set out here.</w:t>
            </w:r>
          </w:p>
          <w:p w14:paraId="379BA246" w14:textId="77777777" w:rsidR="005C2610" w:rsidRPr="0028165C" w:rsidRDefault="005C2610" w:rsidP="0028165C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before="60" w:after="60"/>
              <w:ind w:left="318" w:hanging="284"/>
              <w:rPr>
                <w:i/>
                <w:color w:val="0070C0"/>
                <w:sz w:val="20"/>
                <w:szCs w:val="20"/>
              </w:rPr>
            </w:pPr>
            <w:r w:rsidRPr="0028165C">
              <w:rPr>
                <w:i/>
                <w:color w:val="0070C0"/>
                <w:sz w:val="20"/>
                <w:szCs w:val="20"/>
              </w:rPr>
              <w:t>Should be no more than 3 or 4.</w:t>
            </w:r>
          </w:p>
        </w:tc>
        <w:tc>
          <w:tcPr>
            <w:tcW w:w="2068" w:type="dxa"/>
            <w:tcBorders>
              <w:top w:val="single" w:sz="4" w:space="0" w:color="5B9BD5"/>
              <w:bottom w:val="single" w:sz="4" w:space="0" w:color="5B9BD5"/>
            </w:tcBorders>
          </w:tcPr>
          <w:p w14:paraId="68AD2787" w14:textId="77777777" w:rsidR="005C2610" w:rsidRPr="0028165C" w:rsidRDefault="005C2610" w:rsidP="0028165C">
            <w:pPr>
              <w:spacing w:before="60" w:after="60"/>
              <w:rPr>
                <w:i/>
                <w:color w:val="0070C0"/>
                <w:sz w:val="20"/>
                <w:szCs w:val="20"/>
              </w:rPr>
            </w:pPr>
            <w:r w:rsidRPr="0028165C">
              <w:rPr>
                <w:i/>
                <w:color w:val="0070C0"/>
                <w:sz w:val="20"/>
                <w:szCs w:val="20"/>
              </w:rPr>
              <w:t>Timescale for each sub-action here – including timescale for achievement of whole objective.</w:t>
            </w:r>
          </w:p>
        </w:tc>
        <w:tc>
          <w:tcPr>
            <w:tcW w:w="2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5D2468D" w14:textId="77777777" w:rsidR="005C2610" w:rsidRPr="0028165C" w:rsidRDefault="005C2610" w:rsidP="0028165C">
            <w:pPr>
              <w:spacing w:before="60" w:after="60"/>
              <w:rPr>
                <w:i/>
                <w:color w:val="0070C0"/>
                <w:sz w:val="20"/>
                <w:szCs w:val="20"/>
              </w:rPr>
            </w:pPr>
            <w:r w:rsidRPr="0028165C">
              <w:rPr>
                <w:i/>
                <w:color w:val="0070C0"/>
                <w:sz w:val="20"/>
                <w:szCs w:val="20"/>
              </w:rPr>
              <w:t>Set out here how success will be demonstrated</w:t>
            </w:r>
          </w:p>
        </w:tc>
        <w:tc>
          <w:tcPr>
            <w:tcW w:w="2323" w:type="dxa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FFFFFF"/>
          </w:tcPr>
          <w:p w14:paraId="7EE96743" w14:textId="77777777" w:rsidR="005C2610" w:rsidRPr="0028165C" w:rsidRDefault="005C2610" w:rsidP="0028165C">
            <w:pPr>
              <w:spacing w:before="60" w:after="60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28165C">
              <w:rPr>
                <w:bCs/>
                <w:i/>
                <w:color w:val="0070C0"/>
                <w:sz w:val="20"/>
                <w:szCs w:val="20"/>
              </w:rPr>
              <w:t>Indicate here if there are any actions or events upon which achievement is dependant.</w:t>
            </w:r>
          </w:p>
        </w:tc>
      </w:tr>
      <w:tr w:rsidR="005C2610" w14:paraId="51CF560D" w14:textId="77777777" w:rsidTr="00013EB7">
        <w:tc>
          <w:tcPr>
            <w:tcW w:w="2069" w:type="dxa"/>
            <w:tcBorders>
              <w:right w:val="nil"/>
            </w:tcBorders>
            <w:shd w:val="clear" w:color="auto" w:fill="FFFFFF"/>
          </w:tcPr>
          <w:p w14:paraId="29FEED36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  <w:r w:rsidRPr="0028165C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5135" w:type="dxa"/>
            <w:tcBorders>
              <w:left w:val="single" w:sz="4" w:space="0" w:color="5B9BD5"/>
              <w:right w:val="single" w:sz="4" w:space="0" w:color="5B9BD5"/>
            </w:tcBorders>
          </w:tcPr>
          <w:p w14:paraId="33DF03CA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0DA127B0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  <w:r w:rsidRPr="0028165C" w:rsidDel="00107F40">
              <w:rPr>
                <w:sz w:val="22"/>
                <w:szCs w:val="22"/>
              </w:rPr>
              <w:t xml:space="preserve"> </w:t>
            </w:r>
          </w:p>
          <w:p w14:paraId="7A7C5377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068" w:type="dxa"/>
          </w:tcPr>
          <w:p w14:paraId="0E9AF5D8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579" w:type="dxa"/>
            <w:tcBorders>
              <w:left w:val="single" w:sz="4" w:space="0" w:color="5B9BD5"/>
              <w:right w:val="single" w:sz="4" w:space="0" w:color="5B9BD5"/>
            </w:tcBorders>
          </w:tcPr>
          <w:p w14:paraId="69D60B73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323" w:type="dxa"/>
            <w:tcBorders>
              <w:left w:val="nil"/>
            </w:tcBorders>
            <w:shd w:val="clear" w:color="auto" w:fill="FFFFFF"/>
          </w:tcPr>
          <w:p w14:paraId="53822C85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  <w:p w14:paraId="43F2B9D1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</w:tc>
      </w:tr>
      <w:tr w:rsidR="005C2610" w14:paraId="3DDB7E23" w14:textId="77777777" w:rsidTr="00013EB7">
        <w:tc>
          <w:tcPr>
            <w:tcW w:w="2069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A25035F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  <w:r w:rsidRPr="0028165C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1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8FF1467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0CBE7270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0138DCF4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068" w:type="dxa"/>
            <w:tcBorders>
              <w:top w:val="single" w:sz="4" w:space="0" w:color="5B9BD5"/>
              <w:bottom w:val="single" w:sz="4" w:space="0" w:color="5B9BD5"/>
            </w:tcBorders>
          </w:tcPr>
          <w:p w14:paraId="7D811AD5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CEF654C" w14:textId="77777777" w:rsidR="005C2610" w:rsidRPr="0028165C" w:rsidRDefault="005C2610" w:rsidP="0028165C">
            <w:pPr>
              <w:spacing w:before="60" w:after="60"/>
            </w:pPr>
          </w:p>
          <w:p w14:paraId="670E0D04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323" w:type="dxa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FFFFFF"/>
          </w:tcPr>
          <w:p w14:paraId="21164EB0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  <w:p w14:paraId="6FD56F8E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  <w:p w14:paraId="6A258E93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</w:tc>
      </w:tr>
      <w:tr w:rsidR="005C2610" w14:paraId="399DA7D1" w14:textId="77777777" w:rsidTr="00013EB7">
        <w:tc>
          <w:tcPr>
            <w:tcW w:w="2069" w:type="dxa"/>
            <w:tcBorders>
              <w:right w:val="nil"/>
            </w:tcBorders>
            <w:shd w:val="clear" w:color="auto" w:fill="FFFFFF"/>
          </w:tcPr>
          <w:p w14:paraId="2882CB4D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  <w:r w:rsidRPr="0028165C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135" w:type="dxa"/>
            <w:tcBorders>
              <w:left w:val="single" w:sz="4" w:space="0" w:color="5B9BD5"/>
              <w:right w:val="single" w:sz="4" w:space="0" w:color="5B9BD5"/>
            </w:tcBorders>
          </w:tcPr>
          <w:p w14:paraId="3CBE007F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6025D277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26080044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068" w:type="dxa"/>
          </w:tcPr>
          <w:p w14:paraId="1BFEECCC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579" w:type="dxa"/>
            <w:tcBorders>
              <w:left w:val="single" w:sz="4" w:space="0" w:color="5B9BD5"/>
              <w:right w:val="single" w:sz="4" w:space="0" w:color="5B9BD5"/>
            </w:tcBorders>
          </w:tcPr>
          <w:p w14:paraId="1DCF1B83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323" w:type="dxa"/>
            <w:tcBorders>
              <w:left w:val="nil"/>
            </w:tcBorders>
            <w:shd w:val="clear" w:color="auto" w:fill="FFFFFF"/>
          </w:tcPr>
          <w:p w14:paraId="2D5F3C6B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</w:tc>
      </w:tr>
      <w:tr w:rsidR="005C2610" w14:paraId="722F4C6E" w14:textId="77777777" w:rsidTr="00013EB7">
        <w:tc>
          <w:tcPr>
            <w:tcW w:w="2069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03BD9AF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  <w:r w:rsidRPr="0028165C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51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31B09D5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7F550292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  <w:p w14:paraId="7B50A534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068" w:type="dxa"/>
            <w:tcBorders>
              <w:top w:val="single" w:sz="4" w:space="0" w:color="5B9BD5"/>
              <w:bottom w:val="single" w:sz="4" w:space="0" w:color="5B9BD5"/>
            </w:tcBorders>
          </w:tcPr>
          <w:p w14:paraId="5FDEB9FE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E923A15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323" w:type="dxa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FFFFFF"/>
          </w:tcPr>
          <w:p w14:paraId="4ACB3EA6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</w:tc>
      </w:tr>
      <w:tr w:rsidR="005C2610" w14:paraId="756B0AFE" w14:textId="77777777" w:rsidTr="00013EB7">
        <w:tc>
          <w:tcPr>
            <w:tcW w:w="2069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B9407E8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28165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9001125" w14:textId="77777777" w:rsidR="005C2610" w:rsidRPr="0028165C" w:rsidRDefault="005C2610" w:rsidP="00013EB7">
            <w:pPr>
              <w:numPr>
                <w:ilvl w:val="0"/>
                <w:numId w:val="1"/>
              </w:numPr>
              <w:spacing w:before="60" w:after="60"/>
            </w:pPr>
          </w:p>
          <w:p w14:paraId="329E8552" w14:textId="77777777" w:rsidR="005C2610" w:rsidRPr="0028165C" w:rsidRDefault="005C2610" w:rsidP="00013EB7">
            <w:pPr>
              <w:numPr>
                <w:ilvl w:val="0"/>
                <w:numId w:val="1"/>
              </w:numPr>
              <w:spacing w:before="60" w:after="60"/>
            </w:pPr>
          </w:p>
          <w:p w14:paraId="066D5C35" w14:textId="77777777" w:rsidR="005C2610" w:rsidRPr="0028165C" w:rsidRDefault="005C2610" w:rsidP="0028165C">
            <w:pPr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068" w:type="dxa"/>
            <w:tcBorders>
              <w:top w:val="single" w:sz="4" w:space="0" w:color="5B9BD5"/>
              <w:bottom w:val="single" w:sz="4" w:space="0" w:color="5B9BD5"/>
            </w:tcBorders>
          </w:tcPr>
          <w:p w14:paraId="2C770052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C5423ED" w14:textId="77777777" w:rsidR="005C2610" w:rsidRPr="0028165C" w:rsidRDefault="005C2610" w:rsidP="0028165C">
            <w:pPr>
              <w:spacing w:before="60" w:after="60"/>
            </w:pPr>
          </w:p>
        </w:tc>
        <w:tc>
          <w:tcPr>
            <w:tcW w:w="2323" w:type="dxa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FFFFFF"/>
          </w:tcPr>
          <w:p w14:paraId="72F328A4" w14:textId="77777777" w:rsidR="005C2610" w:rsidRPr="0028165C" w:rsidRDefault="005C2610" w:rsidP="0028165C">
            <w:pPr>
              <w:spacing w:before="60" w:after="60"/>
              <w:rPr>
                <w:b/>
                <w:bCs/>
              </w:rPr>
            </w:pPr>
          </w:p>
        </w:tc>
      </w:tr>
    </w:tbl>
    <w:p w14:paraId="2691B660" w14:textId="77777777" w:rsidR="005C2610" w:rsidRDefault="005C2610"/>
    <w:sectPr w:rsidR="005C2610" w:rsidSect="00197712">
      <w:headerReference w:type="default" r:id="rId7"/>
      <w:footerReference w:type="default" r:id="rId8"/>
      <w:pgSz w:w="16838" w:h="11906" w:orient="landscape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3675" w14:textId="77777777" w:rsidR="005B6F7B" w:rsidRDefault="005B6F7B">
      <w:r>
        <w:separator/>
      </w:r>
    </w:p>
  </w:endnote>
  <w:endnote w:type="continuationSeparator" w:id="0">
    <w:p w14:paraId="7B3B5791" w14:textId="77777777" w:rsidR="005B6F7B" w:rsidRDefault="005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906F" w14:textId="77777777" w:rsidR="005C2610" w:rsidRPr="00197712" w:rsidRDefault="005C2610">
    <w:pPr>
      <w:pStyle w:val="Footer"/>
      <w:rPr>
        <w:sz w:val="20"/>
        <w:szCs w:val="20"/>
      </w:rPr>
    </w:pPr>
    <w:r>
      <w:rPr>
        <w:sz w:val="20"/>
        <w:szCs w:val="20"/>
      </w:rPr>
      <w:t>PDPR Objectives extra sheet</w:t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</w:r>
    <w:r w:rsidRPr="00197712">
      <w:rPr>
        <w:sz w:val="20"/>
        <w:szCs w:val="20"/>
      </w:rPr>
      <w:tab/>
      <w:t xml:space="preserve">Page </w:t>
    </w:r>
    <w:r w:rsidRPr="00197712">
      <w:rPr>
        <w:sz w:val="20"/>
        <w:szCs w:val="20"/>
      </w:rPr>
      <w:fldChar w:fldCharType="begin"/>
    </w:r>
    <w:r w:rsidRPr="00197712">
      <w:rPr>
        <w:sz w:val="20"/>
        <w:szCs w:val="20"/>
      </w:rPr>
      <w:instrText xml:space="preserve"> PAGE </w:instrText>
    </w:r>
    <w:r w:rsidRPr="00197712">
      <w:rPr>
        <w:sz w:val="20"/>
        <w:szCs w:val="20"/>
      </w:rPr>
      <w:fldChar w:fldCharType="separate"/>
    </w:r>
    <w:r w:rsidR="007810C8">
      <w:rPr>
        <w:noProof/>
        <w:sz w:val="20"/>
        <w:szCs w:val="20"/>
      </w:rPr>
      <w:t>1</w:t>
    </w:r>
    <w:r w:rsidRPr="00197712">
      <w:rPr>
        <w:sz w:val="20"/>
        <w:szCs w:val="20"/>
      </w:rPr>
      <w:fldChar w:fldCharType="end"/>
    </w:r>
    <w:r w:rsidRPr="00197712">
      <w:rPr>
        <w:sz w:val="20"/>
        <w:szCs w:val="20"/>
      </w:rPr>
      <w:t xml:space="preserve"> of </w:t>
    </w:r>
    <w:r w:rsidRPr="00197712">
      <w:rPr>
        <w:sz w:val="20"/>
        <w:szCs w:val="20"/>
      </w:rPr>
      <w:fldChar w:fldCharType="begin"/>
    </w:r>
    <w:r w:rsidRPr="00197712">
      <w:rPr>
        <w:sz w:val="20"/>
        <w:szCs w:val="20"/>
      </w:rPr>
      <w:instrText xml:space="preserve"> NUMPAGES </w:instrText>
    </w:r>
    <w:r w:rsidRPr="00197712">
      <w:rPr>
        <w:sz w:val="20"/>
        <w:szCs w:val="20"/>
      </w:rPr>
      <w:fldChar w:fldCharType="separate"/>
    </w:r>
    <w:r w:rsidR="007810C8">
      <w:rPr>
        <w:noProof/>
        <w:sz w:val="20"/>
        <w:szCs w:val="20"/>
      </w:rPr>
      <w:t>2</w:t>
    </w:r>
    <w:r w:rsidRPr="001977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3D58" w14:textId="77777777" w:rsidR="005B6F7B" w:rsidRDefault="005B6F7B">
      <w:r>
        <w:separator/>
      </w:r>
    </w:p>
  </w:footnote>
  <w:footnote w:type="continuationSeparator" w:id="0">
    <w:p w14:paraId="56C9BC6B" w14:textId="77777777" w:rsidR="005B6F7B" w:rsidRDefault="005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58C5" w14:textId="77777777" w:rsidR="005C2610" w:rsidRPr="00057A42" w:rsidRDefault="005C2610" w:rsidP="00197712">
    <w:pPr>
      <w:jc w:val="center"/>
      <w:rPr>
        <w:b/>
        <w:color w:val="0070C0"/>
        <w:sz w:val="28"/>
      </w:rPr>
    </w:pPr>
    <w:r w:rsidRPr="00057A42">
      <w:rPr>
        <w:b/>
        <w:color w:val="0070C0"/>
        <w:sz w:val="28"/>
      </w:rPr>
      <w:t xml:space="preserve">PDPR Objectives </w:t>
    </w:r>
  </w:p>
  <w:p w14:paraId="43892DAC" w14:textId="77777777" w:rsidR="005C2610" w:rsidRDefault="005C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484F9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243F2C"/>
    <w:multiLevelType w:val="hybridMultilevel"/>
    <w:tmpl w:val="3F2872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D7F02"/>
    <w:multiLevelType w:val="hybridMultilevel"/>
    <w:tmpl w:val="97260DF4"/>
    <w:lvl w:ilvl="0" w:tplc="1C46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6D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183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C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4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07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D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3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14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384"/>
    <w:multiLevelType w:val="hybridMultilevel"/>
    <w:tmpl w:val="AC7EDA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398B"/>
    <w:multiLevelType w:val="hybridMultilevel"/>
    <w:tmpl w:val="763417D2"/>
    <w:lvl w:ilvl="0" w:tplc="5BCA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2B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60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2F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8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C4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C23"/>
    <w:multiLevelType w:val="hybridMultilevel"/>
    <w:tmpl w:val="D1E24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646"/>
    <w:multiLevelType w:val="hybridMultilevel"/>
    <w:tmpl w:val="411889A6"/>
    <w:lvl w:ilvl="0" w:tplc="032A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AD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06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A4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24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C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D40"/>
    <w:multiLevelType w:val="hybridMultilevel"/>
    <w:tmpl w:val="17DEE3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6D5E"/>
    <w:multiLevelType w:val="hybridMultilevel"/>
    <w:tmpl w:val="D7CC4E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6CA5"/>
    <w:multiLevelType w:val="hybridMultilevel"/>
    <w:tmpl w:val="6FD23900"/>
    <w:lvl w:ilvl="0" w:tplc="6B5E5102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37725AF4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A5287E9E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DF660D4A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501CC0C4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C77EA892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8A58BF74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6F04867C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B99AF864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C5A696E"/>
    <w:multiLevelType w:val="hybridMultilevel"/>
    <w:tmpl w:val="D39233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7B"/>
    <w:rsid w:val="00013EB7"/>
    <w:rsid w:val="00026F42"/>
    <w:rsid w:val="00046401"/>
    <w:rsid w:val="00057A42"/>
    <w:rsid w:val="000604C4"/>
    <w:rsid w:val="000776CC"/>
    <w:rsid w:val="00090E26"/>
    <w:rsid w:val="00096AA8"/>
    <w:rsid w:val="000B1F52"/>
    <w:rsid w:val="000C210E"/>
    <w:rsid w:val="000F0F99"/>
    <w:rsid w:val="00103CA7"/>
    <w:rsid w:val="00107F40"/>
    <w:rsid w:val="0013337B"/>
    <w:rsid w:val="00133876"/>
    <w:rsid w:val="00144AC5"/>
    <w:rsid w:val="00166D47"/>
    <w:rsid w:val="00195721"/>
    <w:rsid w:val="00197712"/>
    <w:rsid w:val="001C39F3"/>
    <w:rsid w:val="001C62A3"/>
    <w:rsid w:val="001E2081"/>
    <w:rsid w:val="00210DA7"/>
    <w:rsid w:val="0028165C"/>
    <w:rsid w:val="00285DAB"/>
    <w:rsid w:val="002913E1"/>
    <w:rsid w:val="0029783D"/>
    <w:rsid w:val="002C7C83"/>
    <w:rsid w:val="003172B2"/>
    <w:rsid w:val="003725DE"/>
    <w:rsid w:val="003855D4"/>
    <w:rsid w:val="00394FFB"/>
    <w:rsid w:val="00430F8D"/>
    <w:rsid w:val="004B5315"/>
    <w:rsid w:val="004B5B19"/>
    <w:rsid w:val="004D404E"/>
    <w:rsid w:val="004F3397"/>
    <w:rsid w:val="00521449"/>
    <w:rsid w:val="005363B9"/>
    <w:rsid w:val="00537002"/>
    <w:rsid w:val="0053736B"/>
    <w:rsid w:val="00560516"/>
    <w:rsid w:val="005830A8"/>
    <w:rsid w:val="005B6F7B"/>
    <w:rsid w:val="005C2610"/>
    <w:rsid w:val="006157FF"/>
    <w:rsid w:val="0063165D"/>
    <w:rsid w:val="006464C2"/>
    <w:rsid w:val="006471E5"/>
    <w:rsid w:val="00653C47"/>
    <w:rsid w:val="006916DF"/>
    <w:rsid w:val="006D5708"/>
    <w:rsid w:val="006E3B94"/>
    <w:rsid w:val="00745064"/>
    <w:rsid w:val="00747B45"/>
    <w:rsid w:val="00775299"/>
    <w:rsid w:val="007810C8"/>
    <w:rsid w:val="007C4228"/>
    <w:rsid w:val="00803153"/>
    <w:rsid w:val="00812FA5"/>
    <w:rsid w:val="00820E0D"/>
    <w:rsid w:val="008A1EE7"/>
    <w:rsid w:val="008B6C78"/>
    <w:rsid w:val="008B7D85"/>
    <w:rsid w:val="00913B9B"/>
    <w:rsid w:val="00931649"/>
    <w:rsid w:val="00932275"/>
    <w:rsid w:val="00937185"/>
    <w:rsid w:val="009636CF"/>
    <w:rsid w:val="00964DD5"/>
    <w:rsid w:val="009B0553"/>
    <w:rsid w:val="009C72D7"/>
    <w:rsid w:val="009D4024"/>
    <w:rsid w:val="009F010B"/>
    <w:rsid w:val="00A13E05"/>
    <w:rsid w:val="00A35FB2"/>
    <w:rsid w:val="00AA65D6"/>
    <w:rsid w:val="00AA6EF5"/>
    <w:rsid w:val="00AC56A9"/>
    <w:rsid w:val="00AC6792"/>
    <w:rsid w:val="00AD2D62"/>
    <w:rsid w:val="00B55D05"/>
    <w:rsid w:val="00B73DA8"/>
    <w:rsid w:val="00B74664"/>
    <w:rsid w:val="00BA2803"/>
    <w:rsid w:val="00BB0DCC"/>
    <w:rsid w:val="00BC3CDC"/>
    <w:rsid w:val="00BC58EE"/>
    <w:rsid w:val="00BD38DB"/>
    <w:rsid w:val="00BE00A7"/>
    <w:rsid w:val="00BE4715"/>
    <w:rsid w:val="00C12F82"/>
    <w:rsid w:val="00C43F14"/>
    <w:rsid w:val="00C9423C"/>
    <w:rsid w:val="00CA10C0"/>
    <w:rsid w:val="00CE0A42"/>
    <w:rsid w:val="00D0324E"/>
    <w:rsid w:val="00D7406A"/>
    <w:rsid w:val="00D915FC"/>
    <w:rsid w:val="00DB3A1F"/>
    <w:rsid w:val="00DC543D"/>
    <w:rsid w:val="00E076BB"/>
    <w:rsid w:val="00E27F90"/>
    <w:rsid w:val="00E57EE9"/>
    <w:rsid w:val="00E62A8E"/>
    <w:rsid w:val="00E7221F"/>
    <w:rsid w:val="00E843BD"/>
    <w:rsid w:val="00EB79C3"/>
    <w:rsid w:val="00EE79BA"/>
    <w:rsid w:val="00EF3400"/>
    <w:rsid w:val="00F461A7"/>
    <w:rsid w:val="00F65D42"/>
    <w:rsid w:val="00F71926"/>
    <w:rsid w:val="00F9389B"/>
    <w:rsid w:val="00FA253C"/>
    <w:rsid w:val="00FB5A65"/>
    <w:rsid w:val="00FB5AE1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79B2"/>
  <w15:chartTrackingRefBased/>
  <w15:docId w15:val="{B8BE04EF-95D1-4237-AEF4-B62FDBD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FC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977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rsid w:val="001977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semiHidden/>
    <w:rsid w:val="00AD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zh-CN"/>
    </w:rPr>
  </w:style>
  <w:style w:type="table" w:customStyle="1" w:styleId="ListTable3Accent5">
    <w:name w:val="List Table 3 Accent 5"/>
    <w:rsid w:val="00057A42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0015\Downloads\Form%20-%20PDPR%20Extra%20Shee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PDPR Extra Sheet (1).dot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OD and Human Resources</vt:lpstr>
    </vt:vector>
  </TitlesOfParts>
  <Company>Home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OD and Human Resources</dc:title>
  <dc:subject/>
  <dc:creator>Harper Isobel</dc:creator>
  <cp:keywords/>
  <dc:description/>
  <cp:lastModifiedBy>Harper Isobel</cp:lastModifiedBy>
  <cp:revision>1</cp:revision>
  <cp:lastPrinted>2016-02-08T10:37:00Z</cp:lastPrinted>
  <dcterms:created xsi:type="dcterms:W3CDTF">2020-10-21T17:03:00Z</dcterms:created>
  <dcterms:modified xsi:type="dcterms:W3CDTF">2020-10-21T17:06:00Z</dcterms:modified>
</cp:coreProperties>
</file>