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CF2D5" w14:textId="77777777" w:rsidR="00C31834" w:rsidRDefault="00C31834">
      <w:bookmarkStart w:id="0" w:name="_GoBack"/>
      <w:bookmarkEnd w:id="0"/>
    </w:p>
    <w:p w14:paraId="647CB450" w14:textId="77777777" w:rsidR="000F1D83" w:rsidRDefault="00C31834">
      <w:r>
        <w:t>This support plan is designed for anyone experiencing problems, directly or indirectly. It is designed to be a ‘safe space’ to discuss the impact and how we can best support you.</w:t>
      </w:r>
    </w:p>
    <w:p w14:paraId="1F1E4039" w14:textId="77777777" w:rsidR="00C31834" w:rsidRDefault="00C31834" w:rsidP="00ED3A5D">
      <w:pPr>
        <w:jc w:val="both"/>
      </w:pPr>
      <w:r>
        <w:t>Before undertaking this support plan ensure that both parties have read and are familiar with the details in the Menopause Policy and supporting FAQs. Ensure there is an appropriate confidential space available for your meeting and that you both have the appropriate time to discuss and that you are not interrupted. It is advisable that this is face to face wherever practicable.</w:t>
      </w:r>
    </w:p>
    <w:p w14:paraId="66929868" w14:textId="77777777" w:rsidR="00C31834" w:rsidRDefault="00C31834">
      <w:r>
        <w:t>During the discussion DON’T</w:t>
      </w:r>
    </w:p>
    <w:p w14:paraId="20EDB57C" w14:textId="77777777" w:rsidR="00C31834" w:rsidRDefault="00C31834" w:rsidP="00C31834">
      <w:pPr>
        <w:pStyle w:val="ListParagraph"/>
        <w:numPr>
          <w:ilvl w:val="0"/>
          <w:numId w:val="1"/>
        </w:numPr>
      </w:pPr>
      <w:r>
        <w:t>Make assumptions</w:t>
      </w:r>
    </w:p>
    <w:p w14:paraId="5A581882" w14:textId="77777777" w:rsidR="00C31834" w:rsidRDefault="00C31834" w:rsidP="00C31834">
      <w:pPr>
        <w:pStyle w:val="ListParagraph"/>
        <w:numPr>
          <w:ilvl w:val="0"/>
          <w:numId w:val="1"/>
        </w:numPr>
      </w:pPr>
      <w:r>
        <w:t>Break confidentially</w:t>
      </w:r>
    </w:p>
    <w:p w14:paraId="00B1117E" w14:textId="77777777" w:rsidR="00C31834" w:rsidRDefault="00C31834" w:rsidP="00C31834">
      <w:pPr>
        <w:pStyle w:val="ListParagraph"/>
        <w:numPr>
          <w:ilvl w:val="0"/>
          <w:numId w:val="1"/>
        </w:numPr>
      </w:pPr>
      <w:r>
        <w:t>Be embarrassed</w:t>
      </w:r>
    </w:p>
    <w:p w14:paraId="23F8AF38" w14:textId="77777777" w:rsidR="00C31834" w:rsidRDefault="00C31834" w:rsidP="00C31834">
      <w:pPr>
        <w:pStyle w:val="ListParagraph"/>
        <w:numPr>
          <w:ilvl w:val="0"/>
          <w:numId w:val="1"/>
        </w:numPr>
      </w:pPr>
      <w:r>
        <w:t>Be judgemental</w:t>
      </w:r>
    </w:p>
    <w:p w14:paraId="1666C3C6" w14:textId="77777777" w:rsidR="00C31834" w:rsidRDefault="00C31834" w:rsidP="00C31834">
      <w:pPr>
        <w:pStyle w:val="ListParagraph"/>
        <w:numPr>
          <w:ilvl w:val="0"/>
          <w:numId w:val="1"/>
        </w:numPr>
      </w:pPr>
      <w:r>
        <w:t xml:space="preserve">Offer medical advice </w:t>
      </w:r>
    </w:p>
    <w:p w14:paraId="7F714C65" w14:textId="77777777" w:rsidR="00C31834" w:rsidRDefault="00C31834" w:rsidP="00C31834"/>
    <w:tbl>
      <w:tblPr>
        <w:tblStyle w:val="TableGrid"/>
        <w:tblW w:w="0" w:type="auto"/>
        <w:tblBorders>
          <w:insideV w:val="none" w:sz="0" w:space="0" w:color="auto"/>
        </w:tblBorders>
        <w:tblLook w:val="04A0" w:firstRow="1" w:lastRow="0" w:firstColumn="1" w:lastColumn="0" w:noHBand="0" w:noVBand="1"/>
      </w:tblPr>
      <w:tblGrid>
        <w:gridCol w:w="2324"/>
        <w:gridCol w:w="2324"/>
        <w:gridCol w:w="2325"/>
        <w:gridCol w:w="2325"/>
        <w:gridCol w:w="2325"/>
        <w:gridCol w:w="2325"/>
      </w:tblGrid>
      <w:tr w:rsidR="00C31834" w14:paraId="0CAF9E53" w14:textId="77777777" w:rsidTr="00EA5655">
        <w:tc>
          <w:tcPr>
            <w:tcW w:w="2324" w:type="dxa"/>
          </w:tcPr>
          <w:p w14:paraId="388CAF7F" w14:textId="77777777" w:rsidR="00C31834" w:rsidRPr="00C31834" w:rsidRDefault="00C31834" w:rsidP="00EA5655">
            <w:pPr>
              <w:jc w:val="right"/>
              <w:rPr>
                <w:b/>
                <w:bCs/>
              </w:rPr>
            </w:pPr>
            <w:r w:rsidRPr="00C31834">
              <w:rPr>
                <w:b/>
                <w:bCs/>
              </w:rPr>
              <w:t>Colleague Name:</w:t>
            </w:r>
          </w:p>
        </w:tc>
        <w:tc>
          <w:tcPr>
            <w:tcW w:w="2324" w:type="dxa"/>
          </w:tcPr>
          <w:p w14:paraId="0835737B" w14:textId="77777777" w:rsidR="00C31834" w:rsidRDefault="00C31834" w:rsidP="00C31834"/>
        </w:tc>
        <w:tc>
          <w:tcPr>
            <w:tcW w:w="2325" w:type="dxa"/>
          </w:tcPr>
          <w:p w14:paraId="059BEF15" w14:textId="77777777" w:rsidR="00C31834" w:rsidRPr="00EA5655" w:rsidRDefault="00C31834" w:rsidP="00EA5655">
            <w:pPr>
              <w:jc w:val="right"/>
              <w:rPr>
                <w:b/>
                <w:bCs/>
              </w:rPr>
            </w:pPr>
            <w:r w:rsidRPr="00EA5655">
              <w:rPr>
                <w:b/>
                <w:bCs/>
              </w:rPr>
              <w:t>Assignment Number:</w:t>
            </w:r>
          </w:p>
        </w:tc>
        <w:tc>
          <w:tcPr>
            <w:tcW w:w="2325" w:type="dxa"/>
          </w:tcPr>
          <w:p w14:paraId="4A2FB159" w14:textId="77777777" w:rsidR="00C31834" w:rsidRDefault="00C31834" w:rsidP="00C31834"/>
        </w:tc>
        <w:tc>
          <w:tcPr>
            <w:tcW w:w="2325" w:type="dxa"/>
          </w:tcPr>
          <w:p w14:paraId="22B3906E" w14:textId="77777777" w:rsidR="00C31834" w:rsidRPr="00EA5655" w:rsidRDefault="00C31834" w:rsidP="00EA5655">
            <w:pPr>
              <w:jc w:val="right"/>
              <w:rPr>
                <w:b/>
                <w:bCs/>
              </w:rPr>
            </w:pPr>
            <w:r w:rsidRPr="00EA5655">
              <w:rPr>
                <w:b/>
                <w:bCs/>
              </w:rPr>
              <w:t>Date:</w:t>
            </w:r>
          </w:p>
        </w:tc>
        <w:tc>
          <w:tcPr>
            <w:tcW w:w="2325" w:type="dxa"/>
          </w:tcPr>
          <w:p w14:paraId="5DB8916B" w14:textId="77777777" w:rsidR="00C31834" w:rsidRDefault="00C31834" w:rsidP="00C31834"/>
        </w:tc>
      </w:tr>
      <w:tr w:rsidR="00C31834" w14:paraId="18BEC077" w14:textId="77777777" w:rsidTr="00EA5655">
        <w:tc>
          <w:tcPr>
            <w:tcW w:w="2324" w:type="dxa"/>
          </w:tcPr>
          <w:p w14:paraId="48599192" w14:textId="77777777" w:rsidR="00C31834" w:rsidRDefault="00C31834" w:rsidP="00EA5655">
            <w:pPr>
              <w:jc w:val="right"/>
              <w:rPr>
                <w:b/>
                <w:bCs/>
              </w:rPr>
            </w:pPr>
            <w:r w:rsidRPr="00C31834">
              <w:rPr>
                <w:b/>
                <w:bCs/>
              </w:rPr>
              <w:t>Manager Name:</w:t>
            </w:r>
          </w:p>
          <w:p w14:paraId="2F326974" w14:textId="77777777" w:rsidR="00EA5655" w:rsidRPr="00C31834" w:rsidRDefault="00EA5655" w:rsidP="00EA5655">
            <w:pPr>
              <w:jc w:val="right"/>
              <w:rPr>
                <w:b/>
                <w:bCs/>
              </w:rPr>
            </w:pPr>
          </w:p>
        </w:tc>
        <w:tc>
          <w:tcPr>
            <w:tcW w:w="2324" w:type="dxa"/>
          </w:tcPr>
          <w:p w14:paraId="3C0451B2" w14:textId="77777777" w:rsidR="00C31834" w:rsidRDefault="00C31834" w:rsidP="00C31834"/>
        </w:tc>
        <w:tc>
          <w:tcPr>
            <w:tcW w:w="2325" w:type="dxa"/>
          </w:tcPr>
          <w:p w14:paraId="0CBEE93E" w14:textId="77777777" w:rsidR="00C31834" w:rsidRPr="00EA5655" w:rsidRDefault="00C31834" w:rsidP="00EA5655">
            <w:pPr>
              <w:jc w:val="right"/>
              <w:rPr>
                <w:b/>
                <w:bCs/>
              </w:rPr>
            </w:pPr>
            <w:r w:rsidRPr="00EA5655">
              <w:rPr>
                <w:b/>
                <w:bCs/>
              </w:rPr>
              <w:t>Directorate:</w:t>
            </w:r>
          </w:p>
        </w:tc>
        <w:tc>
          <w:tcPr>
            <w:tcW w:w="2325" w:type="dxa"/>
          </w:tcPr>
          <w:p w14:paraId="13069F41" w14:textId="77777777" w:rsidR="00C31834" w:rsidRDefault="00C31834" w:rsidP="00C31834"/>
        </w:tc>
        <w:tc>
          <w:tcPr>
            <w:tcW w:w="2325" w:type="dxa"/>
          </w:tcPr>
          <w:p w14:paraId="00184F24" w14:textId="77777777" w:rsidR="00C31834" w:rsidRPr="00EA5655" w:rsidRDefault="00C31834" w:rsidP="00EA5655">
            <w:pPr>
              <w:jc w:val="right"/>
              <w:rPr>
                <w:b/>
                <w:bCs/>
              </w:rPr>
            </w:pPr>
            <w:r w:rsidRPr="00EA5655">
              <w:rPr>
                <w:b/>
                <w:bCs/>
              </w:rPr>
              <w:t>Location:</w:t>
            </w:r>
          </w:p>
        </w:tc>
        <w:tc>
          <w:tcPr>
            <w:tcW w:w="2325" w:type="dxa"/>
          </w:tcPr>
          <w:p w14:paraId="3FA0D957" w14:textId="77777777" w:rsidR="00C31834" w:rsidRDefault="00C31834" w:rsidP="00C31834"/>
        </w:tc>
      </w:tr>
    </w:tbl>
    <w:p w14:paraId="68EA5EE2" w14:textId="77777777" w:rsidR="00C31834" w:rsidRDefault="00C31834" w:rsidP="00C31834"/>
    <w:tbl>
      <w:tblPr>
        <w:tblStyle w:val="TableGrid"/>
        <w:tblW w:w="0" w:type="auto"/>
        <w:tblLook w:val="04A0" w:firstRow="1" w:lastRow="0" w:firstColumn="1" w:lastColumn="0" w:noHBand="0" w:noVBand="1"/>
      </w:tblPr>
      <w:tblGrid>
        <w:gridCol w:w="4007"/>
        <w:gridCol w:w="5164"/>
        <w:gridCol w:w="4777"/>
      </w:tblGrid>
      <w:tr w:rsidR="002C152E" w14:paraId="1DF399C5" w14:textId="77777777" w:rsidTr="002C152E">
        <w:trPr>
          <w:tblHeader/>
        </w:trPr>
        <w:tc>
          <w:tcPr>
            <w:tcW w:w="3440" w:type="dxa"/>
          </w:tcPr>
          <w:p w14:paraId="0246F326" w14:textId="77777777" w:rsidR="002C152E" w:rsidRPr="00EA5655" w:rsidRDefault="002C152E" w:rsidP="00C31834">
            <w:pPr>
              <w:rPr>
                <w:b/>
                <w:bCs/>
              </w:rPr>
            </w:pPr>
            <w:r w:rsidRPr="00EA5655">
              <w:rPr>
                <w:b/>
                <w:bCs/>
              </w:rPr>
              <w:t>QUESTIONS</w:t>
            </w:r>
          </w:p>
        </w:tc>
        <w:tc>
          <w:tcPr>
            <w:tcW w:w="5538" w:type="dxa"/>
          </w:tcPr>
          <w:p w14:paraId="76EAB39F" w14:textId="79C6C0D1" w:rsidR="002C152E" w:rsidRPr="00EA5655" w:rsidRDefault="00A00F54" w:rsidP="00C31834">
            <w:pPr>
              <w:rPr>
                <w:b/>
                <w:bCs/>
              </w:rPr>
            </w:pPr>
            <w:r>
              <w:rPr>
                <w:b/>
                <w:bCs/>
              </w:rPr>
              <w:t>COLLEAG</w:t>
            </w:r>
            <w:r w:rsidR="00F22323">
              <w:rPr>
                <w:b/>
                <w:bCs/>
              </w:rPr>
              <w:t>U</w:t>
            </w:r>
            <w:r>
              <w:rPr>
                <w:b/>
                <w:bCs/>
              </w:rPr>
              <w:t>E FEEDBACK</w:t>
            </w:r>
          </w:p>
        </w:tc>
        <w:tc>
          <w:tcPr>
            <w:tcW w:w="4970" w:type="dxa"/>
          </w:tcPr>
          <w:p w14:paraId="24F9CB29" w14:textId="77777777" w:rsidR="002C152E" w:rsidRPr="00EA5655" w:rsidRDefault="00A00F54" w:rsidP="00C31834">
            <w:pPr>
              <w:rPr>
                <w:b/>
                <w:bCs/>
              </w:rPr>
            </w:pPr>
            <w:r>
              <w:rPr>
                <w:b/>
                <w:bCs/>
              </w:rPr>
              <w:t xml:space="preserve">SUPPORT ACTIONS TO </w:t>
            </w:r>
            <w:r w:rsidR="006113AE">
              <w:rPr>
                <w:b/>
                <w:bCs/>
              </w:rPr>
              <w:t>CONSIDER</w:t>
            </w:r>
          </w:p>
        </w:tc>
      </w:tr>
      <w:tr w:rsidR="002C152E" w14:paraId="4F930694" w14:textId="77777777" w:rsidTr="002C152E">
        <w:tc>
          <w:tcPr>
            <w:tcW w:w="3440" w:type="dxa"/>
          </w:tcPr>
          <w:p w14:paraId="255EE50C" w14:textId="77777777" w:rsidR="002C152E" w:rsidRDefault="002C152E" w:rsidP="00EA5655">
            <w:pPr>
              <w:pStyle w:val="ListParagraph"/>
              <w:spacing w:after="160" w:line="256" w:lineRule="auto"/>
              <w:ind w:left="0"/>
              <w:rPr>
                <w:rFonts w:cs="Arial"/>
                <w:sz w:val="20"/>
                <w:szCs w:val="20"/>
              </w:rPr>
            </w:pPr>
            <w:r>
              <w:rPr>
                <w:rFonts w:cs="Arial"/>
                <w:sz w:val="20"/>
                <w:szCs w:val="20"/>
              </w:rPr>
              <w:t>How do you think the menopause is affecting you at work?</w:t>
            </w:r>
          </w:p>
          <w:p w14:paraId="4485C5F7" w14:textId="77777777" w:rsidR="002C152E" w:rsidRDefault="002C152E" w:rsidP="00EA5655">
            <w:pPr>
              <w:pStyle w:val="ListParagraph"/>
              <w:spacing w:after="160" w:line="256" w:lineRule="auto"/>
              <w:ind w:left="0"/>
              <w:rPr>
                <w:rFonts w:cs="Arial"/>
                <w:sz w:val="20"/>
                <w:szCs w:val="20"/>
              </w:rPr>
            </w:pPr>
            <w:r>
              <w:rPr>
                <w:rFonts w:cs="Arial"/>
                <w:sz w:val="20"/>
                <w:szCs w:val="20"/>
              </w:rPr>
              <w:t>There may be several symptoms or issues you are experiencing. Is there something in particular?</w:t>
            </w:r>
          </w:p>
          <w:p w14:paraId="5B086EF1" w14:textId="77777777" w:rsidR="00B762D1" w:rsidRDefault="00B762D1" w:rsidP="00EA5655">
            <w:pPr>
              <w:pStyle w:val="ListParagraph"/>
              <w:spacing w:after="160" w:line="256" w:lineRule="auto"/>
              <w:ind w:left="0"/>
              <w:rPr>
                <w:rFonts w:cs="Arial"/>
                <w:sz w:val="20"/>
                <w:szCs w:val="20"/>
              </w:rPr>
            </w:pPr>
          </w:p>
          <w:p w14:paraId="6D950810" w14:textId="77777777" w:rsidR="00B762D1" w:rsidRDefault="00B762D1" w:rsidP="00EA5655">
            <w:pPr>
              <w:pStyle w:val="ListParagraph"/>
              <w:spacing w:after="160" w:line="256" w:lineRule="auto"/>
              <w:ind w:left="0"/>
              <w:rPr>
                <w:rFonts w:cs="Arial"/>
                <w:sz w:val="20"/>
                <w:szCs w:val="20"/>
              </w:rPr>
            </w:pPr>
          </w:p>
          <w:p w14:paraId="096338F7" w14:textId="77777777" w:rsidR="0081622B" w:rsidRDefault="0081622B" w:rsidP="00EA5655">
            <w:pPr>
              <w:pStyle w:val="ListParagraph"/>
              <w:spacing w:after="160" w:line="256" w:lineRule="auto"/>
              <w:ind w:left="0"/>
              <w:rPr>
                <w:rFonts w:cs="Arial"/>
                <w:sz w:val="20"/>
                <w:szCs w:val="20"/>
              </w:rPr>
            </w:pPr>
          </w:p>
          <w:p w14:paraId="3E8D059E" w14:textId="77777777" w:rsidR="0081622B" w:rsidRDefault="0081622B" w:rsidP="00EA5655">
            <w:pPr>
              <w:pStyle w:val="ListParagraph"/>
              <w:spacing w:after="160" w:line="256" w:lineRule="auto"/>
              <w:ind w:left="0"/>
              <w:rPr>
                <w:rFonts w:cs="Arial"/>
                <w:sz w:val="20"/>
                <w:szCs w:val="20"/>
              </w:rPr>
            </w:pPr>
          </w:p>
          <w:p w14:paraId="431D467B" w14:textId="77777777" w:rsidR="0081622B" w:rsidRPr="00EA5655" w:rsidRDefault="0081622B" w:rsidP="00EA5655">
            <w:pPr>
              <w:pStyle w:val="ListParagraph"/>
              <w:spacing w:after="160" w:line="256" w:lineRule="auto"/>
              <w:ind w:left="0"/>
              <w:rPr>
                <w:rFonts w:cs="Arial"/>
                <w:sz w:val="20"/>
                <w:szCs w:val="20"/>
              </w:rPr>
            </w:pPr>
          </w:p>
        </w:tc>
        <w:tc>
          <w:tcPr>
            <w:tcW w:w="5538" w:type="dxa"/>
          </w:tcPr>
          <w:p w14:paraId="5525AC7B" w14:textId="77777777" w:rsidR="002C152E" w:rsidRDefault="002C152E" w:rsidP="00C31834"/>
          <w:p w14:paraId="2156D5AF" w14:textId="77777777" w:rsidR="0081622B" w:rsidRDefault="0081622B" w:rsidP="00C31834"/>
        </w:tc>
        <w:tc>
          <w:tcPr>
            <w:tcW w:w="4970" w:type="dxa"/>
          </w:tcPr>
          <w:p w14:paraId="1B505CBD" w14:textId="77777777" w:rsidR="002C152E" w:rsidRDefault="00C20B42" w:rsidP="00C31834">
            <w:pPr>
              <w:rPr>
                <w:i/>
                <w:iCs/>
              </w:rPr>
            </w:pPr>
            <w:r>
              <w:rPr>
                <w:i/>
                <w:iCs/>
              </w:rPr>
              <w:t>Ensure that the symptoms in which the colleague is</w:t>
            </w:r>
            <w:r w:rsidR="0081622B">
              <w:rPr>
                <w:i/>
                <w:iCs/>
              </w:rPr>
              <w:t xml:space="preserve"> finding affecting them are recorded and then these can be addressed, and support put into place to help</w:t>
            </w:r>
          </w:p>
          <w:p w14:paraId="7502810B" w14:textId="77777777" w:rsidR="00AD1B6C" w:rsidRPr="00667572" w:rsidRDefault="00AD1B6C" w:rsidP="00AD1B6C">
            <w:pPr>
              <w:pStyle w:val="ListParagraph"/>
              <w:spacing w:after="160" w:line="256" w:lineRule="auto"/>
              <w:ind w:left="0"/>
              <w:rPr>
                <w:rFonts w:cs="Arial"/>
                <w:b/>
                <w:bCs/>
              </w:rPr>
            </w:pPr>
            <w:r w:rsidRPr="00667572">
              <w:rPr>
                <w:rFonts w:cs="Arial"/>
                <w:b/>
                <w:bCs/>
              </w:rPr>
              <w:t>ie. Brain Fog</w:t>
            </w:r>
          </w:p>
          <w:p w14:paraId="7C1D80A6" w14:textId="77777777" w:rsidR="00B762D1" w:rsidRDefault="00B762D1" w:rsidP="00C31834">
            <w:pPr>
              <w:rPr>
                <w:b/>
                <w:bCs/>
                <w:i/>
                <w:iCs/>
              </w:rPr>
            </w:pPr>
            <w:r>
              <w:rPr>
                <w:b/>
                <w:bCs/>
                <w:i/>
                <w:iCs/>
              </w:rPr>
              <w:t>[Recent Management Support/Guidance]</w:t>
            </w:r>
          </w:p>
          <w:p w14:paraId="12DD51AD" w14:textId="77777777" w:rsidR="00B762D1" w:rsidRPr="00883A9F" w:rsidRDefault="00B762D1" w:rsidP="00C31834">
            <w:pPr>
              <w:rPr>
                <w:i/>
                <w:iCs/>
              </w:rPr>
            </w:pPr>
            <w:r w:rsidRPr="00ED3A5D">
              <w:rPr>
                <w:b/>
                <w:bCs/>
                <w:i/>
                <w:iCs/>
              </w:rPr>
              <w:t>Stop</w:t>
            </w:r>
            <w:r w:rsidRPr="00B762D1">
              <w:rPr>
                <w:i/>
                <w:iCs/>
              </w:rPr>
              <w:t xml:space="preserve"> (what you</w:t>
            </w:r>
            <w:r>
              <w:rPr>
                <w:i/>
                <w:iCs/>
              </w:rPr>
              <w:t>’</w:t>
            </w:r>
            <w:r w:rsidRPr="00B762D1">
              <w:rPr>
                <w:i/>
                <w:iCs/>
              </w:rPr>
              <w:t>r</w:t>
            </w:r>
            <w:r>
              <w:rPr>
                <w:i/>
                <w:iCs/>
              </w:rPr>
              <w:t>e</w:t>
            </w:r>
            <w:r w:rsidRPr="00B762D1">
              <w:rPr>
                <w:i/>
                <w:iCs/>
              </w:rPr>
              <w:t xml:space="preserve"> doing) - </w:t>
            </w:r>
            <w:r w:rsidRPr="00ED3A5D">
              <w:rPr>
                <w:b/>
                <w:bCs/>
                <w:i/>
                <w:iCs/>
              </w:rPr>
              <w:t>Pause</w:t>
            </w:r>
            <w:r w:rsidRPr="00B762D1">
              <w:rPr>
                <w:i/>
                <w:iCs/>
              </w:rPr>
              <w:t xml:space="preserve"> (gather your thoughts, take a break etc) - </w:t>
            </w:r>
            <w:r w:rsidRPr="00ED3A5D">
              <w:rPr>
                <w:b/>
                <w:bCs/>
                <w:i/>
                <w:iCs/>
              </w:rPr>
              <w:t>Check</w:t>
            </w:r>
            <w:r w:rsidRPr="00B762D1">
              <w:rPr>
                <w:i/>
                <w:iCs/>
              </w:rPr>
              <w:t xml:space="preserve"> (what you have been doing) - </w:t>
            </w:r>
            <w:r w:rsidRPr="00ED3A5D">
              <w:rPr>
                <w:b/>
                <w:bCs/>
                <w:i/>
                <w:iCs/>
              </w:rPr>
              <w:t xml:space="preserve">Continue </w:t>
            </w:r>
            <w:r w:rsidRPr="00B762D1">
              <w:rPr>
                <w:i/>
                <w:iCs/>
              </w:rPr>
              <w:t>(when ready)</w:t>
            </w:r>
          </w:p>
        </w:tc>
      </w:tr>
      <w:tr w:rsidR="002C152E" w14:paraId="2E42B406" w14:textId="77777777" w:rsidTr="002C152E">
        <w:tc>
          <w:tcPr>
            <w:tcW w:w="3440" w:type="dxa"/>
          </w:tcPr>
          <w:p w14:paraId="56704676" w14:textId="77777777" w:rsidR="002C152E" w:rsidRDefault="002C152E" w:rsidP="00EA5655">
            <w:pPr>
              <w:rPr>
                <w:rFonts w:cs="Arial"/>
                <w:sz w:val="20"/>
                <w:szCs w:val="20"/>
              </w:rPr>
            </w:pPr>
            <w:r>
              <w:rPr>
                <w:rFonts w:cs="Arial"/>
                <w:sz w:val="20"/>
                <w:szCs w:val="20"/>
              </w:rPr>
              <w:lastRenderedPageBreak/>
              <w:t xml:space="preserve">How is the workplace temperature and ventilation? Is it appropriate to your needs?  What changes, if any, can be made? </w:t>
            </w:r>
          </w:p>
          <w:p w14:paraId="2C4C0FE2" w14:textId="77777777" w:rsidR="002C152E" w:rsidRDefault="002C152E"/>
        </w:tc>
        <w:tc>
          <w:tcPr>
            <w:tcW w:w="5538" w:type="dxa"/>
          </w:tcPr>
          <w:p w14:paraId="7D0A23F8" w14:textId="77777777" w:rsidR="002C152E" w:rsidRDefault="002C152E" w:rsidP="00C31834"/>
        </w:tc>
        <w:tc>
          <w:tcPr>
            <w:tcW w:w="4970" w:type="dxa"/>
          </w:tcPr>
          <w:p w14:paraId="0912DD41" w14:textId="77777777" w:rsidR="002C152E" w:rsidRDefault="0081622B" w:rsidP="00C31834">
            <w:pPr>
              <w:rPr>
                <w:i/>
                <w:iCs/>
              </w:rPr>
            </w:pPr>
            <w:r>
              <w:rPr>
                <w:i/>
                <w:iCs/>
              </w:rPr>
              <w:t>Take into account where the colleague works and if additional ventilation in the form of a desk fan / neck fan</w:t>
            </w:r>
            <w:r w:rsidR="008115B1">
              <w:rPr>
                <w:i/>
                <w:iCs/>
              </w:rPr>
              <w:t xml:space="preserve"> maybe appropriate.</w:t>
            </w:r>
          </w:p>
          <w:p w14:paraId="33BEB957" w14:textId="77777777" w:rsidR="00AD1B6C" w:rsidRDefault="00AD1B6C" w:rsidP="00C31834">
            <w:pPr>
              <w:rPr>
                <w:i/>
                <w:iCs/>
              </w:rPr>
            </w:pPr>
          </w:p>
          <w:p w14:paraId="36D91752" w14:textId="77777777" w:rsidR="00AD1B6C" w:rsidRDefault="00AD1B6C" w:rsidP="00AD1B6C">
            <w:pPr>
              <w:rPr>
                <w:rFonts w:cs="Arial"/>
                <w:sz w:val="20"/>
                <w:szCs w:val="20"/>
              </w:rPr>
            </w:pPr>
            <w:r>
              <w:rPr>
                <w:rFonts w:cs="Arial"/>
                <w:sz w:val="20"/>
                <w:szCs w:val="20"/>
              </w:rPr>
              <w:t>(Note: this can be difficult to alter where there are guidelines on environmental temperature control)</w:t>
            </w:r>
          </w:p>
          <w:p w14:paraId="41608107" w14:textId="77777777" w:rsidR="00AD1B6C" w:rsidRPr="0081622B" w:rsidRDefault="00AD1B6C" w:rsidP="00C31834">
            <w:pPr>
              <w:rPr>
                <w:i/>
                <w:iCs/>
              </w:rPr>
            </w:pPr>
          </w:p>
        </w:tc>
      </w:tr>
      <w:tr w:rsidR="002C152E" w14:paraId="7963DD26" w14:textId="77777777" w:rsidTr="002C152E">
        <w:tc>
          <w:tcPr>
            <w:tcW w:w="3440" w:type="dxa"/>
          </w:tcPr>
          <w:p w14:paraId="500112C9" w14:textId="77777777" w:rsidR="002C152E" w:rsidRDefault="002C152E" w:rsidP="00EA5655">
            <w:pPr>
              <w:rPr>
                <w:rFonts w:cs="Arial"/>
                <w:sz w:val="20"/>
                <w:szCs w:val="20"/>
              </w:rPr>
            </w:pPr>
            <w:r>
              <w:rPr>
                <w:rFonts w:cs="Arial"/>
                <w:sz w:val="20"/>
                <w:szCs w:val="20"/>
              </w:rPr>
              <w:t>Do you have access to adequate toilet and washing facilities during your working day?</w:t>
            </w:r>
          </w:p>
          <w:p w14:paraId="543A833B" w14:textId="77777777" w:rsidR="002C152E" w:rsidRDefault="002C152E" w:rsidP="00C31834"/>
          <w:p w14:paraId="63C962F2" w14:textId="77777777" w:rsidR="002C152E" w:rsidRDefault="002C152E" w:rsidP="00C31834"/>
        </w:tc>
        <w:tc>
          <w:tcPr>
            <w:tcW w:w="5538" w:type="dxa"/>
          </w:tcPr>
          <w:p w14:paraId="3FE5C910" w14:textId="77777777" w:rsidR="002C152E" w:rsidRDefault="002C152E" w:rsidP="00C31834"/>
        </w:tc>
        <w:tc>
          <w:tcPr>
            <w:tcW w:w="4970" w:type="dxa"/>
          </w:tcPr>
          <w:p w14:paraId="6D5F3AE9" w14:textId="77777777" w:rsidR="002C152E" w:rsidRDefault="002C152E" w:rsidP="00C31834"/>
        </w:tc>
      </w:tr>
      <w:tr w:rsidR="002C152E" w14:paraId="341E3F58" w14:textId="77777777" w:rsidTr="002C152E">
        <w:tc>
          <w:tcPr>
            <w:tcW w:w="3440" w:type="dxa"/>
          </w:tcPr>
          <w:p w14:paraId="0727F936" w14:textId="77777777" w:rsidR="002C152E" w:rsidRDefault="002C152E" w:rsidP="00C31834">
            <w:pPr>
              <w:rPr>
                <w:rFonts w:cs="Arial"/>
                <w:sz w:val="20"/>
                <w:szCs w:val="20"/>
              </w:rPr>
            </w:pPr>
            <w:r>
              <w:rPr>
                <w:rFonts w:cs="Arial"/>
                <w:sz w:val="20"/>
                <w:szCs w:val="20"/>
              </w:rPr>
              <w:t>Do you have access to drinking water during your working day?</w:t>
            </w:r>
          </w:p>
          <w:p w14:paraId="23905094" w14:textId="77777777" w:rsidR="002C152E" w:rsidRDefault="002C152E" w:rsidP="00C31834"/>
          <w:p w14:paraId="72700DF0" w14:textId="77777777" w:rsidR="002C152E" w:rsidRDefault="002C152E" w:rsidP="00C31834"/>
        </w:tc>
        <w:tc>
          <w:tcPr>
            <w:tcW w:w="5538" w:type="dxa"/>
          </w:tcPr>
          <w:p w14:paraId="4FD397AA" w14:textId="77777777" w:rsidR="002C152E" w:rsidRDefault="002C152E" w:rsidP="00C31834"/>
        </w:tc>
        <w:tc>
          <w:tcPr>
            <w:tcW w:w="4970" w:type="dxa"/>
          </w:tcPr>
          <w:p w14:paraId="036E28C2" w14:textId="77777777" w:rsidR="002C152E" w:rsidRDefault="002C152E" w:rsidP="00C31834"/>
        </w:tc>
      </w:tr>
      <w:tr w:rsidR="002C152E" w14:paraId="289C5924" w14:textId="77777777" w:rsidTr="002C152E">
        <w:tc>
          <w:tcPr>
            <w:tcW w:w="3440" w:type="dxa"/>
          </w:tcPr>
          <w:p w14:paraId="0770D489" w14:textId="77777777" w:rsidR="002C152E" w:rsidRDefault="002C152E" w:rsidP="00C31834">
            <w:pPr>
              <w:rPr>
                <w:rFonts w:cs="Arial"/>
                <w:sz w:val="20"/>
                <w:szCs w:val="20"/>
              </w:rPr>
            </w:pPr>
            <w:r>
              <w:rPr>
                <w:rFonts w:cs="Arial"/>
                <w:sz w:val="20"/>
                <w:szCs w:val="20"/>
              </w:rPr>
              <w:t>What changes, if any, need to be made, on occasion to your uniform and/or personal protective equipment (PPE)?</w:t>
            </w:r>
          </w:p>
          <w:p w14:paraId="0E963CC7" w14:textId="77777777" w:rsidR="002C152E" w:rsidRDefault="002C152E" w:rsidP="00C31834"/>
        </w:tc>
        <w:tc>
          <w:tcPr>
            <w:tcW w:w="5538" w:type="dxa"/>
          </w:tcPr>
          <w:p w14:paraId="34A649D4" w14:textId="77777777" w:rsidR="002C152E" w:rsidRDefault="002C152E" w:rsidP="00C31834"/>
        </w:tc>
        <w:tc>
          <w:tcPr>
            <w:tcW w:w="4970" w:type="dxa"/>
          </w:tcPr>
          <w:p w14:paraId="6A6B11F2" w14:textId="77777777" w:rsidR="002C152E" w:rsidRDefault="002C152E" w:rsidP="00C31834"/>
        </w:tc>
      </w:tr>
      <w:tr w:rsidR="002C152E" w14:paraId="59D313B7" w14:textId="77777777" w:rsidTr="002C152E">
        <w:tc>
          <w:tcPr>
            <w:tcW w:w="3440" w:type="dxa"/>
          </w:tcPr>
          <w:p w14:paraId="111486F5" w14:textId="77777777" w:rsidR="002C152E" w:rsidRDefault="002C152E" w:rsidP="00C31834">
            <w:pPr>
              <w:rPr>
                <w:rFonts w:cs="Arial"/>
                <w:sz w:val="20"/>
                <w:szCs w:val="20"/>
              </w:rPr>
            </w:pPr>
            <w:r>
              <w:rPr>
                <w:rFonts w:cs="Arial"/>
                <w:sz w:val="20"/>
                <w:szCs w:val="20"/>
              </w:rPr>
              <w:t>How do your symptoms impact your working times and break times? How and what do we need to consider?</w:t>
            </w:r>
          </w:p>
          <w:p w14:paraId="5B8A266A" w14:textId="77777777" w:rsidR="002C152E" w:rsidRDefault="002C152E" w:rsidP="00C31834"/>
        </w:tc>
        <w:tc>
          <w:tcPr>
            <w:tcW w:w="5538" w:type="dxa"/>
          </w:tcPr>
          <w:p w14:paraId="5DF0A04D" w14:textId="77777777" w:rsidR="002C152E" w:rsidRDefault="002C152E" w:rsidP="00C31834"/>
        </w:tc>
        <w:tc>
          <w:tcPr>
            <w:tcW w:w="4970" w:type="dxa"/>
          </w:tcPr>
          <w:p w14:paraId="7342841C" w14:textId="77777777" w:rsidR="002C152E" w:rsidRDefault="002C152E" w:rsidP="00C31834"/>
        </w:tc>
      </w:tr>
      <w:tr w:rsidR="002C152E" w14:paraId="2D1276C9" w14:textId="77777777" w:rsidTr="002C152E">
        <w:tc>
          <w:tcPr>
            <w:tcW w:w="3440" w:type="dxa"/>
          </w:tcPr>
          <w:p w14:paraId="11A842E7" w14:textId="77777777" w:rsidR="002C152E" w:rsidRDefault="002C152E" w:rsidP="00EA5655">
            <w:pPr>
              <w:rPr>
                <w:rFonts w:cs="Arial"/>
                <w:sz w:val="20"/>
                <w:szCs w:val="20"/>
              </w:rPr>
            </w:pPr>
            <w:r>
              <w:rPr>
                <w:rFonts w:cs="Arial"/>
                <w:sz w:val="20"/>
                <w:szCs w:val="20"/>
              </w:rPr>
              <w:t xml:space="preserve">Do we need to consider any </w:t>
            </w:r>
            <w:r w:rsidR="00833A98">
              <w:rPr>
                <w:rFonts w:cs="Arial"/>
                <w:sz w:val="20"/>
                <w:szCs w:val="20"/>
              </w:rPr>
              <w:t xml:space="preserve">specific </w:t>
            </w:r>
            <w:r>
              <w:rPr>
                <w:rFonts w:cs="Arial"/>
                <w:sz w:val="20"/>
                <w:szCs w:val="20"/>
              </w:rPr>
              <w:t>workplace stress and</w:t>
            </w:r>
            <w:r w:rsidR="00833A98">
              <w:rPr>
                <w:rFonts w:cs="Arial"/>
                <w:sz w:val="20"/>
                <w:szCs w:val="20"/>
              </w:rPr>
              <w:t>/or</w:t>
            </w:r>
            <w:r>
              <w:rPr>
                <w:rFonts w:cs="Arial"/>
                <w:sz w:val="20"/>
                <w:szCs w:val="20"/>
              </w:rPr>
              <w:t xml:space="preserve"> workload?</w:t>
            </w:r>
          </w:p>
          <w:p w14:paraId="7F1B4F36" w14:textId="77777777" w:rsidR="002C152E" w:rsidRDefault="002C152E" w:rsidP="00C31834"/>
        </w:tc>
        <w:tc>
          <w:tcPr>
            <w:tcW w:w="5538" w:type="dxa"/>
          </w:tcPr>
          <w:p w14:paraId="55BACCC4" w14:textId="77777777" w:rsidR="002C152E" w:rsidRDefault="002C152E" w:rsidP="00C31834"/>
        </w:tc>
        <w:tc>
          <w:tcPr>
            <w:tcW w:w="4970" w:type="dxa"/>
          </w:tcPr>
          <w:p w14:paraId="7A4E68AC" w14:textId="77777777" w:rsidR="002C152E" w:rsidRDefault="002C152E" w:rsidP="00C31834"/>
        </w:tc>
      </w:tr>
      <w:tr w:rsidR="002C152E" w14:paraId="2C85EECA" w14:textId="77777777" w:rsidTr="002C152E">
        <w:tc>
          <w:tcPr>
            <w:tcW w:w="3440" w:type="dxa"/>
          </w:tcPr>
          <w:p w14:paraId="3863D0DD" w14:textId="77777777" w:rsidR="002C152E" w:rsidRDefault="00833A98" w:rsidP="00C31834">
            <w:pPr>
              <w:rPr>
                <w:rFonts w:cs="Arial"/>
                <w:sz w:val="20"/>
                <w:szCs w:val="20"/>
              </w:rPr>
            </w:pPr>
            <w:r>
              <w:rPr>
                <w:rFonts w:cs="Arial"/>
                <w:sz w:val="20"/>
                <w:szCs w:val="20"/>
              </w:rPr>
              <w:t>S</w:t>
            </w:r>
            <w:r w:rsidR="002C152E">
              <w:rPr>
                <w:rFonts w:cs="Arial"/>
                <w:sz w:val="20"/>
                <w:szCs w:val="20"/>
              </w:rPr>
              <w:t>hould your colleagues be informed? How do we manage this?</w:t>
            </w:r>
          </w:p>
          <w:p w14:paraId="685091F0" w14:textId="77777777" w:rsidR="002C152E" w:rsidRDefault="002C152E" w:rsidP="00C31834"/>
        </w:tc>
        <w:tc>
          <w:tcPr>
            <w:tcW w:w="5538" w:type="dxa"/>
          </w:tcPr>
          <w:p w14:paraId="75FB945A" w14:textId="77777777" w:rsidR="002C152E" w:rsidRDefault="002C152E" w:rsidP="00C31834"/>
        </w:tc>
        <w:tc>
          <w:tcPr>
            <w:tcW w:w="4970" w:type="dxa"/>
          </w:tcPr>
          <w:p w14:paraId="4F773DAD" w14:textId="77777777" w:rsidR="002C152E" w:rsidRDefault="002C152E" w:rsidP="00C31834"/>
        </w:tc>
      </w:tr>
      <w:tr w:rsidR="002C152E" w14:paraId="59204E73" w14:textId="77777777" w:rsidTr="002C152E">
        <w:tc>
          <w:tcPr>
            <w:tcW w:w="3440" w:type="dxa"/>
          </w:tcPr>
          <w:p w14:paraId="2926862A" w14:textId="77777777" w:rsidR="002C152E" w:rsidRDefault="002C152E" w:rsidP="00C31834">
            <w:pPr>
              <w:rPr>
                <w:rFonts w:cs="Arial"/>
                <w:sz w:val="20"/>
                <w:szCs w:val="20"/>
              </w:rPr>
            </w:pPr>
            <w:r>
              <w:rPr>
                <w:rFonts w:cs="Arial"/>
                <w:sz w:val="20"/>
                <w:szCs w:val="20"/>
              </w:rPr>
              <w:t>Ensure that you highlight any perceived negative behaviour towards you by your colleagues.</w:t>
            </w:r>
          </w:p>
          <w:p w14:paraId="45F5B760" w14:textId="77777777" w:rsidR="002C152E" w:rsidRPr="003658F6" w:rsidRDefault="002C152E" w:rsidP="00C31834">
            <w:pPr>
              <w:rPr>
                <w:sz w:val="20"/>
                <w:szCs w:val="20"/>
              </w:rPr>
            </w:pPr>
            <w:r w:rsidRPr="003658F6">
              <w:rPr>
                <w:sz w:val="20"/>
                <w:szCs w:val="20"/>
              </w:rPr>
              <w:t>Has this been observed at all?</w:t>
            </w:r>
          </w:p>
          <w:p w14:paraId="7E88A79A" w14:textId="77777777" w:rsidR="002C152E" w:rsidRDefault="002C152E" w:rsidP="00C31834"/>
        </w:tc>
        <w:tc>
          <w:tcPr>
            <w:tcW w:w="5538" w:type="dxa"/>
          </w:tcPr>
          <w:p w14:paraId="5B92B4F5" w14:textId="77777777" w:rsidR="002C152E" w:rsidRDefault="002C152E" w:rsidP="00C31834"/>
        </w:tc>
        <w:tc>
          <w:tcPr>
            <w:tcW w:w="4970" w:type="dxa"/>
          </w:tcPr>
          <w:p w14:paraId="2634F824" w14:textId="77777777" w:rsidR="002C152E" w:rsidRDefault="002C152E" w:rsidP="00C31834"/>
        </w:tc>
      </w:tr>
      <w:tr w:rsidR="002C152E" w14:paraId="69BA5801" w14:textId="77777777" w:rsidTr="002C152E">
        <w:tc>
          <w:tcPr>
            <w:tcW w:w="3440" w:type="dxa"/>
          </w:tcPr>
          <w:p w14:paraId="476E75A8" w14:textId="77777777" w:rsidR="002C152E" w:rsidRDefault="00F47806" w:rsidP="00C31834">
            <w:pPr>
              <w:rPr>
                <w:rFonts w:cs="Arial"/>
                <w:bCs/>
                <w:iCs/>
                <w:sz w:val="20"/>
                <w:szCs w:val="20"/>
              </w:rPr>
            </w:pPr>
            <w:r>
              <w:rPr>
                <w:rFonts w:cs="Arial"/>
                <w:bCs/>
                <w:iCs/>
                <w:sz w:val="20"/>
                <w:szCs w:val="20"/>
              </w:rPr>
              <w:lastRenderedPageBreak/>
              <w:t xml:space="preserve">Do we need to make </w:t>
            </w:r>
            <w:r w:rsidR="002C152E">
              <w:rPr>
                <w:rFonts w:cs="Arial"/>
                <w:bCs/>
                <w:iCs/>
                <w:sz w:val="20"/>
                <w:szCs w:val="20"/>
              </w:rPr>
              <w:t>arrangements for a mentor/colleague support?</w:t>
            </w:r>
          </w:p>
          <w:p w14:paraId="73A48CBD" w14:textId="77777777" w:rsidR="002C152E" w:rsidRDefault="002C152E" w:rsidP="00C31834"/>
        </w:tc>
        <w:tc>
          <w:tcPr>
            <w:tcW w:w="5538" w:type="dxa"/>
          </w:tcPr>
          <w:p w14:paraId="0AB81F48" w14:textId="77777777" w:rsidR="002C152E" w:rsidRDefault="002C152E" w:rsidP="00C31834"/>
        </w:tc>
        <w:tc>
          <w:tcPr>
            <w:tcW w:w="4970" w:type="dxa"/>
          </w:tcPr>
          <w:p w14:paraId="5494C0EE" w14:textId="77777777" w:rsidR="002C152E" w:rsidRDefault="002C152E" w:rsidP="00C31834"/>
        </w:tc>
      </w:tr>
      <w:tr w:rsidR="002C152E" w14:paraId="635A78AF" w14:textId="77777777" w:rsidTr="002C152E">
        <w:tc>
          <w:tcPr>
            <w:tcW w:w="3440" w:type="dxa"/>
          </w:tcPr>
          <w:p w14:paraId="2CCF0DA2" w14:textId="77777777" w:rsidR="002C152E" w:rsidRDefault="00F47806" w:rsidP="00EA5655">
            <w:pPr>
              <w:rPr>
                <w:rFonts w:cs="Arial"/>
                <w:sz w:val="20"/>
                <w:szCs w:val="20"/>
              </w:rPr>
            </w:pPr>
            <w:r>
              <w:rPr>
                <w:rFonts w:cs="Arial"/>
                <w:sz w:val="20"/>
                <w:szCs w:val="20"/>
              </w:rPr>
              <w:t>Do we need to consider any temporary adjustments to your role?</w:t>
            </w:r>
            <w:r w:rsidR="00D11992">
              <w:rPr>
                <w:rFonts w:cs="Arial"/>
                <w:sz w:val="20"/>
                <w:szCs w:val="20"/>
              </w:rPr>
              <w:t xml:space="preserve">  If so, have you spoken to your GP or would you consider an OH referral to </w:t>
            </w:r>
            <w:r w:rsidR="00AD1B6C">
              <w:rPr>
                <w:rFonts w:cs="Arial"/>
                <w:sz w:val="20"/>
                <w:szCs w:val="20"/>
              </w:rPr>
              <w:t xml:space="preserve">obtain </w:t>
            </w:r>
            <w:r w:rsidR="00D11992">
              <w:rPr>
                <w:rFonts w:cs="Arial"/>
                <w:sz w:val="20"/>
                <w:szCs w:val="20"/>
              </w:rPr>
              <w:t>professional guidance</w:t>
            </w:r>
          </w:p>
          <w:p w14:paraId="1E4ACF94" w14:textId="77777777" w:rsidR="002C152E" w:rsidRDefault="002C152E" w:rsidP="00C31834"/>
        </w:tc>
        <w:tc>
          <w:tcPr>
            <w:tcW w:w="5538" w:type="dxa"/>
          </w:tcPr>
          <w:p w14:paraId="370A1E6F" w14:textId="77777777" w:rsidR="002C152E" w:rsidRDefault="002C152E" w:rsidP="00C31834"/>
        </w:tc>
        <w:tc>
          <w:tcPr>
            <w:tcW w:w="4970" w:type="dxa"/>
          </w:tcPr>
          <w:p w14:paraId="1A3E4E9C" w14:textId="77777777" w:rsidR="002C152E" w:rsidRDefault="002C152E" w:rsidP="00C31834"/>
        </w:tc>
      </w:tr>
      <w:tr w:rsidR="002C152E" w14:paraId="0B7D774F" w14:textId="77777777" w:rsidTr="002C152E">
        <w:tc>
          <w:tcPr>
            <w:tcW w:w="3440" w:type="dxa"/>
          </w:tcPr>
          <w:p w14:paraId="20D4AC64" w14:textId="77777777" w:rsidR="002C152E" w:rsidRDefault="00F47806" w:rsidP="00C31834">
            <w:r>
              <w:rPr>
                <w:rFonts w:cs="Arial"/>
                <w:sz w:val="20"/>
                <w:szCs w:val="20"/>
              </w:rPr>
              <w:t xml:space="preserve">  Have you had any contact with your GP regarding your symptoms? </w:t>
            </w:r>
          </w:p>
        </w:tc>
        <w:tc>
          <w:tcPr>
            <w:tcW w:w="5538" w:type="dxa"/>
          </w:tcPr>
          <w:p w14:paraId="19E63180" w14:textId="77777777" w:rsidR="002C152E" w:rsidRDefault="002C152E" w:rsidP="00C31834"/>
        </w:tc>
        <w:tc>
          <w:tcPr>
            <w:tcW w:w="4970" w:type="dxa"/>
          </w:tcPr>
          <w:p w14:paraId="2F05C5AE" w14:textId="77777777" w:rsidR="002C152E" w:rsidRDefault="00F47806" w:rsidP="00C31834">
            <w:r>
              <w:t>A GP appointment is advisable to assess if the symptoms are certainly due to menopause/perimenopause and if not, something else.</w:t>
            </w:r>
          </w:p>
        </w:tc>
      </w:tr>
      <w:tr w:rsidR="002C152E" w14:paraId="2B13BB1A" w14:textId="77777777" w:rsidTr="002C152E">
        <w:tc>
          <w:tcPr>
            <w:tcW w:w="3440" w:type="dxa"/>
          </w:tcPr>
          <w:p w14:paraId="6756D608" w14:textId="77777777" w:rsidR="002C152E" w:rsidRPr="00D4724A" w:rsidRDefault="002C152E" w:rsidP="00C31834">
            <w:pPr>
              <w:rPr>
                <w:rFonts w:cs="Arial"/>
                <w:sz w:val="20"/>
                <w:szCs w:val="20"/>
              </w:rPr>
            </w:pPr>
            <w:r>
              <w:rPr>
                <w:rFonts w:cs="Arial"/>
                <w:sz w:val="20"/>
                <w:szCs w:val="20"/>
              </w:rPr>
              <w:t>Signposting: GP; Yammer; People First;</w:t>
            </w:r>
            <w:r w:rsidR="008115B1">
              <w:rPr>
                <w:rFonts w:cs="Arial"/>
                <w:sz w:val="20"/>
                <w:szCs w:val="20"/>
              </w:rPr>
              <w:t xml:space="preserve"> Menopause </w:t>
            </w:r>
            <w:r w:rsidR="00D4724A">
              <w:rPr>
                <w:rFonts w:cs="Arial"/>
                <w:sz w:val="20"/>
                <w:szCs w:val="20"/>
              </w:rPr>
              <w:t xml:space="preserve">Officer &amp; </w:t>
            </w:r>
            <w:r w:rsidR="008115B1">
              <w:rPr>
                <w:rFonts w:cs="Arial"/>
                <w:sz w:val="20"/>
                <w:szCs w:val="20"/>
              </w:rPr>
              <w:t>Champions</w:t>
            </w:r>
            <w:r w:rsidR="00D11992">
              <w:rPr>
                <w:rFonts w:cs="Arial"/>
                <w:sz w:val="20"/>
                <w:szCs w:val="20"/>
              </w:rPr>
              <w:t xml:space="preserve">; </w:t>
            </w:r>
            <w:r w:rsidR="00D11992" w:rsidRPr="00D11992">
              <w:rPr>
                <w:rFonts w:cs="Arial"/>
                <w:sz w:val="20"/>
                <w:szCs w:val="20"/>
              </w:rPr>
              <w:t>https://www.nhs.uk/conditions/menopause/</w:t>
            </w:r>
          </w:p>
        </w:tc>
        <w:tc>
          <w:tcPr>
            <w:tcW w:w="5538" w:type="dxa"/>
          </w:tcPr>
          <w:p w14:paraId="095DE3ED" w14:textId="77777777" w:rsidR="002C152E" w:rsidRDefault="002C152E" w:rsidP="00C31834"/>
        </w:tc>
        <w:tc>
          <w:tcPr>
            <w:tcW w:w="4970" w:type="dxa"/>
          </w:tcPr>
          <w:p w14:paraId="71FDA79A" w14:textId="77777777" w:rsidR="002C152E" w:rsidRDefault="002C152E" w:rsidP="00C31834"/>
        </w:tc>
      </w:tr>
      <w:tr w:rsidR="002C152E" w14:paraId="11E68D9C" w14:textId="77777777" w:rsidTr="002C152E">
        <w:tc>
          <w:tcPr>
            <w:tcW w:w="3440" w:type="dxa"/>
          </w:tcPr>
          <w:p w14:paraId="2EFDAD89" w14:textId="77777777" w:rsidR="002C152E" w:rsidRDefault="002C152E" w:rsidP="00C31834">
            <w:pPr>
              <w:rPr>
                <w:rFonts w:cs="Arial"/>
                <w:sz w:val="20"/>
                <w:szCs w:val="20"/>
              </w:rPr>
            </w:pPr>
            <w:r>
              <w:rPr>
                <w:rFonts w:cs="Arial"/>
                <w:sz w:val="20"/>
                <w:szCs w:val="20"/>
              </w:rPr>
              <w:t>Frequency of one to ones to discuss or review your plan (suggestion to diarise these).</w:t>
            </w:r>
          </w:p>
          <w:p w14:paraId="54F7397C" w14:textId="77777777" w:rsidR="002C152E" w:rsidRDefault="002C152E" w:rsidP="00C31834">
            <w:pPr>
              <w:rPr>
                <w:rFonts w:cs="Arial"/>
                <w:sz w:val="20"/>
                <w:szCs w:val="20"/>
              </w:rPr>
            </w:pPr>
          </w:p>
        </w:tc>
        <w:tc>
          <w:tcPr>
            <w:tcW w:w="5538" w:type="dxa"/>
          </w:tcPr>
          <w:p w14:paraId="2B652649" w14:textId="77777777" w:rsidR="002C152E" w:rsidRDefault="002C152E" w:rsidP="00C31834"/>
        </w:tc>
        <w:tc>
          <w:tcPr>
            <w:tcW w:w="4970" w:type="dxa"/>
          </w:tcPr>
          <w:p w14:paraId="627A88FF" w14:textId="77777777" w:rsidR="002C152E" w:rsidRDefault="002C152E" w:rsidP="00C31834"/>
        </w:tc>
      </w:tr>
      <w:tr w:rsidR="002C152E" w14:paraId="674A3D31" w14:textId="77777777" w:rsidTr="002C152E">
        <w:tc>
          <w:tcPr>
            <w:tcW w:w="3440" w:type="dxa"/>
          </w:tcPr>
          <w:p w14:paraId="54D34D85" w14:textId="77777777" w:rsidR="002C152E" w:rsidRDefault="002C152E" w:rsidP="00EA5655">
            <w:pPr>
              <w:rPr>
                <w:rFonts w:cs="Arial"/>
                <w:sz w:val="20"/>
                <w:szCs w:val="20"/>
              </w:rPr>
            </w:pPr>
            <w:r>
              <w:rPr>
                <w:rFonts w:cs="Arial"/>
                <w:sz w:val="20"/>
                <w:szCs w:val="20"/>
              </w:rPr>
              <w:t>Anything we have missed/Comments</w:t>
            </w:r>
          </w:p>
          <w:p w14:paraId="4951DBD4" w14:textId="77777777" w:rsidR="002C152E" w:rsidRDefault="002C152E" w:rsidP="00C31834">
            <w:r>
              <w:rPr>
                <w:rFonts w:cs="Arial"/>
                <w:sz w:val="20"/>
                <w:szCs w:val="20"/>
              </w:rPr>
              <w:t>Ensure that both parties raise any concerns with each other at the earliest opportunity</w:t>
            </w:r>
          </w:p>
          <w:p w14:paraId="646B3F29" w14:textId="77777777" w:rsidR="002C152E" w:rsidRDefault="002C152E" w:rsidP="00C31834"/>
          <w:p w14:paraId="0162FE5C" w14:textId="77777777" w:rsidR="002C152E" w:rsidRDefault="002C152E" w:rsidP="00C31834"/>
        </w:tc>
        <w:tc>
          <w:tcPr>
            <w:tcW w:w="5538" w:type="dxa"/>
          </w:tcPr>
          <w:p w14:paraId="4DC4C991" w14:textId="77777777" w:rsidR="002C152E" w:rsidRDefault="002C152E" w:rsidP="00C31834"/>
        </w:tc>
        <w:tc>
          <w:tcPr>
            <w:tcW w:w="4970" w:type="dxa"/>
          </w:tcPr>
          <w:p w14:paraId="117597B9" w14:textId="77777777" w:rsidR="002C152E" w:rsidRDefault="002C152E" w:rsidP="00C31834"/>
        </w:tc>
      </w:tr>
    </w:tbl>
    <w:p w14:paraId="261A685B" w14:textId="77777777" w:rsidR="006113AE" w:rsidRDefault="006113AE" w:rsidP="00C31834"/>
    <w:tbl>
      <w:tblPr>
        <w:tblStyle w:val="TableGrid"/>
        <w:tblW w:w="0" w:type="auto"/>
        <w:tblBorders>
          <w:insideV w:val="none" w:sz="0" w:space="0" w:color="auto"/>
        </w:tblBorders>
        <w:tblLook w:val="04A0" w:firstRow="1" w:lastRow="0" w:firstColumn="1" w:lastColumn="0" w:noHBand="0" w:noVBand="1"/>
      </w:tblPr>
      <w:tblGrid>
        <w:gridCol w:w="2324"/>
        <w:gridCol w:w="2324"/>
        <w:gridCol w:w="2325"/>
        <w:gridCol w:w="2325"/>
        <w:gridCol w:w="2325"/>
        <w:gridCol w:w="2325"/>
      </w:tblGrid>
      <w:tr w:rsidR="00AE742F" w14:paraId="5E62A798" w14:textId="77777777" w:rsidTr="00694A63">
        <w:tc>
          <w:tcPr>
            <w:tcW w:w="13948" w:type="dxa"/>
            <w:gridSpan w:val="6"/>
          </w:tcPr>
          <w:p w14:paraId="5E221F95" w14:textId="77777777" w:rsidR="00AE742F" w:rsidRPr="007F5D6A" w:rsidRDefault="00AE742F" w:rsidP="00100982">
            <w:pPr>
              <w:rPr>
                <w:b/>
                <w:bCs/>
              </w:rPr>
            </w:pPr>
            <w:r w:rsidRPr="007F5D6A">
              <w:rPr>
                <w:b/>
                <w:bCs/>
              </w:rPr>
              <w:t>AGREED SUPPORT ACTIONS TO PUT INTO PLACE</w:t>
            </w:r>
          </w:p>
          <w:p w14:paraId="5E227DA1" w14:textId="77777777" w:rsidR="00AE742F" w:rsidRDefault="00AE742F" w:rsidP="00100982"/>
          <w:p w14:paraId="6C3A75E8" w14:textId="77777777" w:rsidR="007F5D6A" w:rsidRDefault="007F5D6A" w:rsidP="00100982"/>
          <w:p w14:paraId="19CA3F1E" w14:textId="77777777" w:rsidR="007F5D6A" w:rsidRDefault="007F5D6A" w:rsidP="00100982"/>
          <w:p w14:paraId="7EE422DC" w14:textId="77777777" w:rsidR="007F5D6A" w:rsidRDefault="007F5D6A" w:rsidP="00100982"/>
          <w:p w14:paraId="111A3E45" w14:textId="77777777" w:rsidR="007F5D6A" w:rsidRDefault="007F5D6A" w:rsidP="00100982"/>
          <w:p w14:paraId="36D3A9B8" w14:textId="77777777" w:rsidR="007F5D6A" w:rsidRDefault="007F5D6A" w:rsidP="00100982"/>
          <w:p w14:paraId="7122CAB6" w14:textId="77777777" w:rsidR="007F5D6A" w:rsidRDefault="007F5D6A" w:rsidP="00100982"/>
          <w:p w14:paraId="5EC7A446" w14:textId="77777777" w:rsidR="007F5D6A" w:rsidRDefault="007F5D6A" w:rsidP="00100982"/>
          <w:p w14:paraId="2BF5EA85" w14:textId="77777777" w:rsidR="00AE742F" w:rsidRDefault="00AE742F" w:rsidP="00100982"/>
          <w:p w14:paraId="1432C909" w14:textId="77777777" w:rsidR="00AE742F" w:rsidRDefault="00AE742F" w:rsidP="00100982"/>
          <w:p w14:paraId="7B571424" w14:textId="77777777" w:rsidR="00AE742F" w:rsidRDefault="00AE742F" w:rsidP="00100982"/>
          <w:p w14:paraId="56AC99EB" w14:textId="77777777" w:rsidR="00AE742F" w:rsidRDefault="00AE742F" w:rsidP="00100982"/>
          <w:p w14:paraId="3699BB7E" w14:textId="77777777" w:rsidR="00AE742F" w:rsidRDefault="00AE742F" w:rsidP="00100982"/>
          <w:p w14:paraId="42BA9290" w14:textId="77777777" w:rsidR="00AE742F" w:rsidRDefault="00AE742F" w:rsidP="00100982"/>
          <w:p w14:paraId="0A956439" w14:textId="77777777" w:rsidR="00AE742F" w:rsidRDefault="00AE742F" w:rsidP="00100982"/>
          <w:p w14:paraId="2032A43E" w14:textId="77777777" w:rsidR="00AE742F" w:rsidRDefault="00AE742F" w:rsidP="00100982"/>
          <w:p w14:paraId="51D3A794" w14:textId="77777777" w:rsidR="00AE742F" w:rsidRDefault="00AE742F" w:rsidP="00100982"/>
          <w:p w14:paraId="3FD0B66D" w14:textId="77777777" w:rsidR="00AE742F" w:rsidRDefault="00AE742F" w:rsidP="00100982"/>
          <w:p w14:paraId="44F34F63" w14:textId="77777777" w:rsidR="00AE742F" w:rsidRDefault="00AE742F" w:rsidP="00100982"/>
          <w:p w14:paraId="45394FFF" w14:textId="77777777" w:rsidR="00AE742F" w:rsidRDefault="00AE742F" w:rsidP="00100982"/>
          <w:p w14:paraId="42BECAF8" w14:textId="77777777" w:rsidR="00AE742F" w:rsidRDefault="00AE742F" w:rsidP="00100982"/>
          <w:p w14:paraId="2C7D6410" w14:textId="77777777" w:rsidR="00AE742F" w:rsidRDefault="00AE742F" w:rsidP="00100982"/>
          <w:p w14:paraId="617476BA" w14:textId="77777777" w:rsidR="00AE742F" w:rsidRDefault="00AE742F" w:rsidP="00100982"/>
          <w:p w14:paraId="4BFBB142" w14:textId="77777777" w:rsidR="00AE742F" w:rsidRDefault="00AE742F" w:rsidP="00100982"/>
          <w:p w14:paraId="11CC1C34" w14:textId="77777777" w:rsidR="00AE742F" w:rsidRDefault="00AE742F" w:rsidP="00100982"/>
        </w:tc>
      </w:tr>
      <w:tr w:rsidR="00AE742F" w14:paraId="1CA667F0" w14:textId="77777777" w:rsidTr="00694A63">
        <w:tc>
          <w:tcPr>
            <w:tcW w:w="13948" w:type="dxa"/>
            <w:gridSpan w:val="6"/>
          </w:tcPr>
          <w:p w14:paraId="09C44E9C" w14:textId="77777777" w:rsidR="00AE742F" w:rsidRPr="007F5D6A" w:rsidRDefault="007F5D6A" w:rsidP="00100982">
            <w:pPr>
              <w:rPr>
                <w:b/>
                <w:bCs/>
              </w:rPr>
            </w:pPr>
            <w:r w:rsidRPr="007F5D6A">
              <w:rPr>
                <w:b/>
                <w:bCs/>
              </w:rPr>
              <w:t>Date of Next Review:</w:t>
            </w:r>
          </w:p>
          <w:p w14:paraId="4B0868B9" w14:textId="77777777" w:rsidR="007F5D6A" w:rsidRDefault="007F5D6A" w:rsidP="00100982"/>
        </w:tc>
      </w:tr>
      <w:tr w:rsidR="00EA5655" w14:paraId="259F5FFB" w14:textId="77777777" w:rsidTr="00100982">
        <w:tc>
          <w:tcPr>
            <w:tcW w:w="2324" w:type="dxa"/>
          </w:tcPr>
          <w:p w14:paraId="36EE16CA" w14:textId="77777777" w:rsidR="00EA5655" w:rsidRPr="00C31834" w:rsidRDefault="00EA5655" w:rsidP="00100982">
            <w:pPr>
              <w:jc w:val="right"/>
              <w:rPr>
                <w:b/>
                <w:bCs/>
              </w:rPr>
            </w:pPr>
            <w:r w:rsidRPr="00C31834">
              <w:rPr>
                <w:b/>
                <w:bCs/>
              </w:rPr>
              <w:t>Colleague Name:</w:t>
            </w:r>
          </w:p>
        </w:tc>
        <w:tc>
          <w:tcPr>
            <w:tcW w:w="2324" w:type="dxa"/>
          </w:tcPr>
          <w:p w14:paraId="66ED0A7D" w14:textId="77777777" w:rsidR="00EA5655" w:rsidRDefault="00EA5655" w:rsidP="00100982"/>
        </w:tc>
        <w:tc>
          <w:tcPr>
            <w:tcW w:w="2325" w:type="dxa"/>
          </w:tcPr>
          <w:p w14:paraId="2EB845B6" w14:textId="77777777" w:rsidR="00EA5655" w:rsidRDefault="00EA5655" w:rsidP="00100982">
            <w:pPr>
              <w:jc w:val="right"/>
              <w:rPr>
                <w:b/>
                <w:bCs/>
              </w:rPr>
            </w:pPr>
            <w:r>
              <w:rPr>
                <w:b/>
                <w:bCs/>
              </w:rPr>
              <w:t>Signature:</w:t>
            </w:r>
          </w:p>
          <w:p w14:paraId="6E572AF6" w14:textId="77777777" w:rsidR="00EA5655" w:rsidRPr="00EA5655" w:rsidRDefault="00EA5655" w:rsidP="00100982">
            <w:pPr>
              <w:jc w:val="right"/>
              <w:rPr>
                <w:b/>
                <w:bCs/>
              </w:rPr>
            </w:pPr>
          </w:p>
        </w:tc>
        <w:tc>
          <w:tcPr>
            <w:tcW w:w="2325" w:type="dxa"/>
          </w:tcPr>
          <w:p w14:paraId="21180306" w14:textId="77777777" w:rsidR="00EA5655" w:rsidRDefault="00EA5655" w:rsidP="00100982"/>
        </w:tc>
        <w:tc>
          <w:tcPr>
            <w:tcW w:w="2325" w:type="dxa"/>
          </w:tcPr>
          <w:p w14:paraId="3138C723" w14:textId="77777777" w:rsidR="00EA5655" w:rsidRPr="00EA5655" w:rsidRDefault="00EA5655" w:rsidP="00100982">
            <w:pPr>
              <w:jc w:val="right"/>
              <w:rPr>
                <w:b/>
                <w:bCs/>
              </w:rPr>
            </w:pPr>
            <w:r w:rsidRPr="00EA5655">
              <w:rPr>
                <w:b/>
                <w:bCs/>
              </w:rPr>
              <w:t>Date:</w:t>
            </w:r>
          </w:p>
        </w:tc>
        <w:tc>
          <w:tcPr>
            <w:tcW w:w="2325" w:type="dxa"/>
          </w:tcPr>
          <w:p w14:paraId="6A3C47E7" w14:textId="77777777" w:rsidR="00EA5655" w:rsidRDefault="00EA5655" w:rsidP="00100982"/>
        </w:tc>
      </w:tr>
      <w:tr w:rsidR="00EA5655" w14:paraId="7F2C495F" w14:textId="77777777" w:rsidTr="00100982">
        <w:tc>
          <w:tcPr>
            <w:tcW w:w="2324" w:type="dxa"/>
          </w:tcPr>
          <w:p w14:paraId="6E31EBB5" w14:textId="77777777" w:rsidR="00EA5655" w:rsidRDefault="00EA5655" w:rsidP="00100982">
            <w:pPr>
              <w:jc w:val="right"/>
              <w:rPr>
                <w:b/>
                <w:bCs/>
              </w:rPr>
            </w:pPr>
            <w:r w:rsidRPr="00C31834">
              <w:rPr>
                <w:b/>
                <w:bCs/>
              </w:rPr>
              <w:t>Manager Name:</w:t>
            </w:r>
          </w:p>
          <w:p w14:paraId="0C2C828E" w14:textId="77777777" w:rsidR="00EA5655" w:rsidRPr="00C31834" w:rsidRDefault="00EA5655" w:rsidP="00100982">
            <w:pPr>
              <w:jc w:val="right"/>
              <w:rPr>
                <w:b/>
                <w:bCs/>
              </w:rPr>
            </w:pPr>
          </w:p>
        </w:tc>
        <w:tc>
          <w:tcPr>
            <w:tcW w:w="2324" w:type="dxa"/>
          </w:tcPr>
          <w:p w14:paraId="2299488C" w14:textId="77777777" w:rsidR="00EA5655" w:rsidRDefault="00EA5655" w:rsidP="00100982"/>
        </w:tc>
        <w:tc>
          <w:tcPr>
            <w:tcW w:w="2325" w:type="dxa"/>
          </w:tcPr>
          <w:p w14:paraId="6D80D6DB" w14:textId="77777777" w:rsidR="00EA5655" w:rsidRPr="00EA5655" w:rsidRDefault="00EA5655" w:rsidP="00100982">
            <w:pPr>
              <w:jc w:val="right"/>
              <w:rPr>
                <w:b/>
                <w:bCs/>
              </w:rPr>
            </w:pPr>
            <w:r>
              <w:rPr>
                <w:b/>
                <w:bCs/>
              </w:rPr>
              <w:t>Signature</w:t>
            </w:r>
            <w:r w:rsidRPr="00EA5655">
              <w:rPr>
                <w:b/>
                <w:bCs/>
              </w:rPr>
              <w:t>:</w:t>
            </w:r>
          </w:p>
        </w:tc>
        <w:tc>
          <w:tcPr>
            <w:tcW w:w="2325" w:type="dxa"/>
          </w:tcPr>
          <w:p w14:paraId="02BF9203" w14:textId="77777777" w:rsidR="00EA5655" w:rsidRDefault="00EA5655" w:rsidP="00100982"/>
        </w:tc>
        <w:tc>
          <w:tcPr>
            <w:tcW w:w="2325" w:type="dxa"/>
          </w:tcPr>
          <w:p w14:paraId="0A5139B6" w14:textId="77777777" w:rsidR="00EA5655" w:rsidRPr="00EA5655" w:rsidRDefault="00EA5655" w:rsidP="00100982">
            <w:pPr>
              <w:jc w:val="right"/>
              <w:rPr>
                <w:b/>
                <w:bCs/>
              </w:rPr>
            </w:pPr>
            <w:r>
              <w:rPr>
                <w:b/>
                <w:bCs/>
              </w:rPr>
              <w:t>Date</w:t>
            </w:r>
            <w:r w:rsidRPr="00EA5655">
              <w:rPr>
                <w:b/>
                <w:bCs/>
              </w:rPr>
              <w:t>:</w:t>
            </w:r>
          </w:p>
        </w:tc>
        <w:tc>
          <w:tcPr>
            <w:tcW w:w="2325" w:type="dxa"/>
          </w:tcPr>
          <w:p w14:paraId="691FAC92" w14:textId="77777777" w:rsidR="00EA5655" w:rsidRDefault="00EA5655" w:rsidP="00100982"/>
        </w:tc>
      </w:tr>
    </w:tbl>
    <w:p w14:paraId="6107CB74" w14:textId="77777777" w:rsidR="00653A18" w:rsidRDefault="00653A18" w:rsidP="00C31834"/>
    <w:sectPr w:rsidR="00653A18" w:rsidSect="0088479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4776" w14:textId="77777777" w:rsidR="00C947CD" w:rsidRDefault="00C947CD" w:rsidP="00884794">
      <w:pPr>
        <w:spacing w:after="0" w:line="240" w:lineRule="auto"/>
      </w:pPr>
      <w:r>
        <w:separator/>
      </w:r>
    </w:p>
  </w:endnote>
  <w:endnote w:type="continuationSeparator" w:id="0">
    <w:p w14:paraId="1B9CA665" w14:textId="77777777" w:rsidR="00C947CD" w:rsidRDefault="00C947CD" w:rsidP="0088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3802460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2B1B4E2" w14:textId="2CB5694B" w:rsidR="00883A9F" w:rsidRPr="00883A9F" w:rsidRDefault="00883A9F">
            <w:pPr>
              <w:pStyle w:val="Footer"/>
              <w:jc w:val="right"/>
              <w:rPr>
                <w:sz w:val="16"/>
                <w:szCs w:val="16"/>
              </w:rPr>
            </w:pPr>
            <w:r w:rsidRPr="00883A9F">
              <w:rPr>
                <w:sz w:val="16"/>
                <w:szCs w:val="16"/>
              </w:rPr>
              <w:t xml:space="preserve">Page </w:t>
            </w:r>
            <w:r w:rsidRPr="00883A9F">
              <w:rPr>
                <w:b/>
                <w:bCs/>
                <w:sz w:val="16"/>
                <w:szCs w:val="16"/>
              </w:rPr>
              <w:fldChar w:fldCharType="begin"/>
            </w:r>
            <w:r w:rsidRPr="00883A9F">
              <w:rPr>
                <w:b/>
                <w:bCs/>
                <w:sz w:val="16"/>
                <w:szCs w:val="16"/>
              </w:rPr>
              <w:instrText xml:space="preserve"> PAGE </w:instrText>
            </w:r>
            <w:r w:rsidRPr="00883A9F">
              <w:rPr>
                <w:b/>
                <w:bCs/>
                <w:sz w:val="16"/>
                <w:szCs w:val="16"/>
              </w:rPr>
              <w:fldChar w:fldCharType="separate"/>
            </w:r>
            <w:r w:rsidR="002152F3">
              <w:rPr>
                <w:b/>
                <w:bCs/>
                <w:noProof/>
                <w:sz w:val="16"/>
                <w:szCs w:val="16"/>
              </w:rPr>
              <w:t>2</w:t>
            </w:r>
            <w:r w:rsidRPr="00883A9F">
              <w:rPr>
                <w:b/>
                <w:bCs/>
                <w:sz w:val="16"/>
                <w:szCs w:val="16"/>
              </w:rPr>
              <w:fldChar w:fldCharType="end"/>
            </w:r>
            <w:r w:rsidRPr="00883A9F">
              <w:rPr>
                <w:sz w:val="16"/>
                <w:szCs w:val="16"/>
              </w:rPr>
              <w:t xml:space="preserve"> of </w:t>
            </w:r>
            <w:r w:rsidRPr="00883A9F">
              <w:rPr>
                <w:b/>
                <w:bCs/>
                <w:sz w:val="16"/>
                <w:szCs w:val="16"/>
              </w:rPr>
              <w:fldChar w:fldCharType="begin"/>
            </w:r>
            <w:r w:rsidRPr="00883A9F">
              <w:rPr>
                <w:b/>
                <w:bCs/>
                <w:sz w:val="16"/>
                <w:szCs w:val="16"/>
              </w:rPr>
              <w:instrText xml:space="preserve"> NUMPAGES  </w:instrText>
            </w:r>
            <w:r w:rsidRPr="00883A9F">
              <w:rPr>
                <w:b/>
                <w:bCs/>
                <w:sz w:val="16"/>
                <w:szCs w:val="16"/>
              </w:rPr>
              <w:fldChar w:fldCharType="separate"/>
            </w:r>
            <w:r w:rsidR="002152F3">
              <w:rPr>
                <w:b/>
                <w:bCs/>
                <w:noProof/>
                <w:sz w:val="16"/>
                <w:szCs w:val="16"/>
              </w:rPr>
              <w:t>4</w:t>
            </w:r>
            <w:r w:rsidRPr="00883A9F">
              <w:rPr>
                <w:b/>
                <w:bCs/>
                <w:sz w:val="16"/>
                <w:szCs w:val="16"/>
              </w:rPr>
              <w:fldChar w:fldCharType="end"/>
            </w:r>
          </w:p>
        </w:sdtContent>
      </w:sdt>
    </w:sdtContent>
  </w:sdt>
  <w:p w14:paraId="6675041D" w14:textId="1FA4547A" w:rsidR="007F5D6A" w:rsidRPr="00883A9F" w:rsidRDefault="00B318C7">
    <w:pPr>
      <w:pStyle w:val="Footer"/>
      <w:rPr>
        <w:sz w:val="16"/>
        <w:szCs w:val="16"/>
      </w:rPr>
    </w:pPr>
    <w:r>
      <w:rPr>
        <w:rFonts w:cs="Arial"/>
        <w:sz w:val="16"/>
        <w:szCs w:val="16"/>
      </w:rPr>
      <w:t>UCD/People/Menopause/Templates/</w:t>
    </w:r>
    <w:r w:rsidR="00410B32">
      <w:rPr>
        <w:rFonts w:cs="Arial"/>
        <w:sz w:val="16"/>
        <w:szCs w:val="16"/>
      </w:rPr>
      <w:t>Supp</w:t>
    </w:r>
    <w:r w:rsidR="0010456B">
      <w:rPr>
        <w:rFonts w:cs="Arial"/>
        <w:sz w:val="16"/>
        <w:szCs w:val="16"/>
      </w:rPr>
      <w:t>ortplan</w:t>
    </w:r>
    <w:r>
      <w:rPr>
        <w:rFonts w:cs="Arial"/>
        <w:sz w:val="16"/>
        <w:szCs w:val="16"/>
      </w:rPr>
      <w:t>/ME1v2.0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95009" w14:textId="77777777" w:rsidR="00C947CD" w:rsidRDefault="00C947CD" w:rsidP="00884794">
      <w:pPr>
        <w:spacing w:after="0" w:line="240" w:lineRule="auto"/>
      </w:pPr>
      <w:r>
        <w:separator/>
      </w:r>
    </w:p>
  </w:footnote>
  <w:footnote w:type="continuationSeparator" w:id="0">
    <w:p w14:paraId="1D21719C" w14:textId="77777777" w:rsidR="00C947CD" w:rsidRDefault="00C947CD" w:rsidP="0088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F85BE" w14:textId="77777777" w:rsidR="00884794" w:rsidRPr="00B318C7" w:rsidRDefault="00884794">
    <w:pPr>
      <w:pStyle w:val="Header"/>
      <w:rPr>
        <w:b/>
        <w:bCs/>
        <w:color w:val="0072C6"/>
        <w:sz w:val="32"/>
        <w:szCs w:val="32"/>
      </w:rPr>
    </w:pPr>
    <w:r w:rsidRPr="00B318C7">
      <w:rPr>
        <w:b/>
        <w:bCs/>
        <w:noProof/>
        <w:color w:val="0072C6"/>
        <w:sz w:val="32"/>
        <w:szCs w:val="32"/>
        <w:lang w:eastAsia="en-GB"/>
      </w:rPr>
      <w:drawing>
        <wp:anchor distT="0" distB="0" distL="114300" distR="114300" simplePos="0" relativeHeight="251658240" behindDoc="0" locked="0" layoutInCell="1" allowOverlap="1" wp14:anchorId="393209B4" wp14:editId="4FAB1B27">
          <wp:simplePos x="0" y="0"/>
          <wp:positionH relativeFrom="page">
            <wp:align>right</wp:align>
          </wp:positionH>
          <wp:positionV relativeFrom="paragraph">
            <wp:posOffset>-436880</wp:posOffset>
          </wp:positionV>
          <wp:extent cx="2638444" cy="962032"/>
          <wp:effectExtent l="0" t="0" r="9525" b="9525"/>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8444" cy="962032"/>
                  </a:xfrm>
                  <a:prstGeom prst="rect">
                    <a:avLst/>
                  </a:prstGeom>
                </pic:spPr>
              </pic:pic>
            </a:graphicData>
          </a:graphic>
          <wp14:sizeRelH relativeFrom="page">
            <wp14:pctWidth>0</wp14:pctWidth>
          </wp14:sizeRelH>
          <wp14:sizeRelV relativeFrom="page">
            <wp14:pctHeight>0</wp14:pctHeight>
          </wp14:sizeRelV>
        </wp:anchor>
      </w:drawing>
    </w:r>
    <w:r w:rsidR="00C31834" w:rsidRPr="00B318C7">
      <w:rPr>
        <w:b/>
        <w:bCs/>
        <w:color w:val="0072C6"/>
        <w:sz w:val="32"/>
        <w:szCs w:val="32"/>
      </w:rPr>
      <w:t>Menopause – Individual Support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C1117"/>
    <w:multiLevelType w:val="hybridMultilevel"/>
    <w:tmpl w:val="C1A67C16"/>
    <w:lvl w:ilvl="0" w:tplc="033EDF22">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94"/>
    <w:rsid w:val="00004243"/>
    <w:rsid w:val="00011565"/>
    <w:rsid w:val="00085032"/>
    <w:rsid w:val="000972E4"/>
    <w:rsid w:val="000E7083"/>
    <w:rsid w:val="000F1D83"/>
    <w:rsid w:val="0010456B"/>
    <w:rsid w:val="0011592C"/>
    <w:rsid w:val="002152F3"/>
    <w:rsid w:val="002C152E"/>
    <w:rsid w:val="003658F6"/>
    <w:rsid w:val="0039044A"/>
    <w:rsid w:val="00410B32"/>
    <w:rsid w:val="005663A9"/>
    <w:rsid w:val="005D4750"/>
    <w:rsid w:val="006113AE"/>
    <w:rsid w:val="00653A18"/>
    <w:rsid w:val="00691A99"/>
    <w:rsid w:val="00734A8E"/>
    <w:rsid w:val="00735918"/>
    <w:rsid w:val="007F5D6A"/>
    <w:rsid w:val="008115B1"/>
    <w:rsid w:val="0081622B"/>
    <w:rsid w:val="00833A98"/>
    <w:rsid w:val="00883A9F"/>
    <w:rsid w:val="00884794"/>
    <w:rsid w:val="00A00F54"/>
    <w:rsid w:val="00AD1B6C"/>
    <w:rsid w:val="00AE742F"/>
    <w:rsid w:val="00B318C7"/>
    <w:rsid w:val="00B762D1"/>
    <w:rsid w:val="00C20B42"/>
    <w:rsid w:val="00C31834"/>
    <w:rsid w:val="00C87A22"/>
    <w:rsid w:val="00C947CD"/>
    <w:rsid w:val="00CB73F3"/>
    <w:rsid w:val="00D11992"/>
    <w:rsid w:val="00D27BE2"/>
    <w:rsid w:val="00D4724A"/>
    <w:rsid w:val="00EA5655"/>
    <w:rsid w:val="00ED3A5D"/>
    <w:rsid w:val="00F0488D"/>
    <w:rsid w:val="00F22323"/>
    <w:rsid w:val="00F23738"/>
    <w:rsid w:val="00F47806"/>
    <w:rsid w:val="00FD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B1B"/>
  <w15:chartTrackingRefBased/>
  <w15:docId w15:val="{888CEC88-0CFC-4C45-940E-725D33B5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94"/>
  </w:style>
  <w:style w:type="paragraph" w:styleId="Footer">
    <w:name w:val="footer"/>
    <w:basedOn w:val="Normal"/>
    <w:link w:val="FooterChar"/>
    <w:uiPriority w:val="99"/>
    <w:unhideWhenUsed/>
    <w:rsid w:val="00884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94"/>
  </w:style>
  <w:style w:type="paragraph" w:styleId="ListParagraph">
    <w:name w:val="List Paragraph"/>
    <w:basedOn w:val="Normal"/>
    <w:uiPriority w:val="34"/>
    <w:qFormat/>
    <w:rsid w:val="00C31834"/>
    <w:pPr>
      <w:ind w:left="720"/>
      <w:contextualSpacing/>
    </w:pPr>
  </w:style>
  <w:style w:type="table" w:styleId="TableGrid">
    <w:name w:val="Table Grid"/>
    <w:basedOn w:val="TableNormal"/>
    <w:uiPriority w:val="39"/>
    <w:rsid w:val="00C3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7806"/>
    <w:rPr>
      <w:sz w:val="16"/>
      <w:szCs w:val="16"/>
    </w:rPr>
  </w:style>
  <w:style w:type="paragraph" w:styleId="CommentText">
    <w:name w:val="annotation text"/>
    <w:basedOn w:val="Normal"/>
    <w:link w:val="CommentTextChar"/>
    <w:uiPriority w:val="99"/>
    <w:semiHidden/>
    <w:unhideWhenUsed/>
    <w:rsid w:val="00F47806"/>
    <w:pPr>
      <w:spacing w:line="240" w:lineRule="auto"/>
    </w:pPr>
    <w:rPr>
      <w:sz w:val="20"/>
      <w:szCs w:val="20"/>
    </w:rPr>
  </w:style>
  <w:style w:type="character" w:customStyle="1" w:styleId="CommentTextChar">
    <w:name w:val="Comment Text Char"/>
    <w:basedOn w:val="DefaultParagraphFont"/>
    <w:link w:val="CommentText"/>
    <w:uiPriority w:val="99"/>
    <w:semiHidden/>
    <w:rsid w:val="00F47806"/>
    <w:rPr>
      <w:sz w:val="20"/>
      <w:szCs w:val="20"/>
    </w:rPr>
  </w:style>
  <w:style w:type="paragraph" w:styleId="CommentSubject">
    <w:name w:val="annotation subject"/>
    <w:basedOn w:val="CommentText"/>
    <w:next w:val="CommentText"/>
    <w:link w:val="CommentSubjectChar"/>
    <w:uiPriority w:val="99"/>
    <w:semiHidden/>
    <w:unhideWhenUsed/>
    <w:rsid w:val="00F47806"/>
    <w:rPr>
      <w:b/>
      <w:bCs/>
    </w:rPr>
  </w:style>
  <w:style w:type="character" w:customStyle="1" w:styleId="CommentSubjectChar">
    <w:name w:val="Comment Subject Char"/>
    <w:basedOn w:val="CommentTextChar"/>
    <w:link w:val="CommentSubject"/>
    <w:uiPriority w:val="99"/>
    <w:semiHidden/>
    <w:rsid w:val="00F47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5335">
      <w:bodyDiv w:val="1"/>
      <w:marLeft w:val="0"/>
      <w:marRight w:val="0"/>
      <w:marTop w:val="0"/>
      <w:marBottom w:val="0"/>
      <w:divBdr>
        <w:top w:val="none" w:sz="0" w:space="0" w:color="auto"/>
        <w:left w:val="none" w:sz="0" w:space="0" w:color="auto"/>
        <w:bottom w:val="none" w:sz="0" w:space="0" w:color="auto"/>
        <w:right w:val="none" w:sz="0" w:space="0" w:color="auto"/>
      </w:divBdr>
    </w:div>
    <w:div w:id="494612442">
      <w:bodyDiv w:val="1"/>
      <w:marLeft w:val="0"/>
      <w:marRight w:val="0"/>
      <w:marTop w:val="0"/>
      <w:marBottom w:val="0"/>
      <w:divBdr>
        <w:top w:val="none" w:sz="0" w:space="0" w:color="auto"/>
        <w:left w:val="none" w:sz="0" w:space="0" w:color="auto"/>
        <w:bottom w:val="none" w:sz="0" w:space="0" w:color="auto"/>
        <w:right w:val="none" w:sz="0" w:space="0" w:color="auto"/>
      </w:divBdr>
    </w:div>
    <w:div w:id="863597588">
      <w:bodyDiv w:val="1"/>
      <w:marLeft w:val="0"/>
      <w:marRight w:val="0"/>
      <w:marTop w:val="0"/>
      <w:marBottom w:val="0"/>
      <w:divBdr>
        <w:top w:val="none" w:sz="0" w:space="0" w:color="auto"/>
        <w:left w:val="none" w:sz="0" w:space="0" w:color="auto"/>
        <w:bottom w:val="none" w:sz="0" w:space="0" w:color="auto"/>
        <w:right w:val="none" w:sz="0" w:space="0" w:color="auto"/>
      </w:divBdr>
    </w:div>
    <w:div w:id="920993512">
      <w:bodyDiv w:val="1"/>
      <w:marLeft w:val="0"/>
      <w:marRight w:val="0"/>
      <w:marTop w:val="0"/>
      <w:marBottom w:val="0"/>
      <w:divBdr>
        <w:top w:val="none" w:sz="0" w:space="0" w:color="auto"/>
        <w:left w:val="none" w:sz="0" w:space="0" w:color="auto"/>
        <w:bottom w:val="none" w:sz="0" w:space="0" w:color="auto"/>
        <w:right w:val="none" w:sz="0" w:space="0" w:color="auto"/>
      </w:divBdr>
    </w:div>
    <w:div w:id="1247226759">
      <w:bodyDiv w:val="1"/>
      <w:marLeft w:val="0"/>
      <w:marRight w:val="0"/>
      <w:marTop w:val="0"/>
      <w:marBottom w:val="0"/>
      <w:divBdr>
        <w:top w:val="none" w:sz="0" w:space="0" w:color="auto"/>
        <w:left w:val="none" w:sz="0" w:space="0" w:color="auto"/>
        <w:bottom w:val="none" w:sz="0" w:space="0" w:color="auto"/>
        <w:right w:val="none" w:sz="0" w:space="0" w:color="auto"/>
      </w:divBdr>
    </w:div>
    <w:div w:id="1747608774">
      <w:bodyDiv w:val="1"/>
      <w:marLeft w:val="0"/>
      <w:marRight w:val="0"/>
      <w:marTop w:val="0"/>
      <w:marBottom w:val="0"/>
      <w:divBdr>
        <w:top w:val="none" w:sz="0" w:space="0" w:color="auto"/>
        <w:left w:val="none" w:sz="0" w:space="0" w:color="auto"/>
        <w:bottom w:val="none" w:sz="0" w:space="0" w:color="auto"/>
        <w:right w:val="none" w:sz="0" w:space="0" w:color="auto"/>
      </w:divBdr>
    </w:div>
    <w:div w:id="18977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361EE1DBAF04B9FA1FCD8E9AA25E4" ma:contentTypeVersion="14" ma:contentTypeDescription="Create a new document." ma:contentTypeScope="" ma:versionID="6a9b36f1666d55da947d85f10fe97f93">
  <xsd:schema xmlns:xsd="http://www.w3.org/2001/XMLSchema" xmlns:xs="http://www.w3.org/2001/XMLSchema" xmlns:p="http://schemas.microsoft.com/office/2006/metadata/properties" xmlns:ns3="2f137975-6e24-4e8a-b4e1-36e0c007fdea" xmlns:ns4="28ce3e4c-3359-4256-a023-316ba95240db" targetNamespace="http://schemas.microsoft.com/office/2006/metadata/properties" ma:root="true" ma:fieldsID="d819fd2ae16f71f39ab8ece5d6a09fc6" ns3:_="" ns4:_="">
    <xsd:import namespace="2f137975-6e24-4e8a-b4e1-36e0c007fdea"/>
    <xsd:import namespace="28ce3e4c-3359-4256-a023-316ba95240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37975-6e24-4e8a-b4e1-36e0c007f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e3e4c-3359-4256-a023-316ba95240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B7945-0F47-42D8-8E95-D24BA5980393}">
  <ds:schemaRefs>
    <ds:schemaRef ds:uri="http://schemas.microsoft.com/sharepoint/v3/contenttype/forms"/>
  </ds:schemaRefs>
</ds:datastoreItem>
</file>

<file path=customXml/itemProps2.xml><?xml version="1.0" encoding="utf-8"?>
<ds:datastoreItem xmlns:ds="http://schemas.openxmlformats.org/officeDocument/2006/customXml" ds:itemID="{5F6329B0-200B-464D-9B0E-B6F5DB704F3C}">
  <ds:schemaRefs>
    <ds:schemaRef ds:uri="http://schemas.microsoft.com/office/infopath/2007/PartnerControls"/>
    <ds:schemaRef ds:uri="http://purl.org/dc/elements/1.1/"/>
    <ds:schemaRef ds:uri="http://schemas.microsoft.com/office/2006/metadata/properties"/>
    <ds:schemaRef ds:uri="2f137975-6e24-4e8a-b4e1-36e0c007fdea"/>
    <ds:schemaRef ds:uri="http://purl.org/dc/terms/"/>
    <ds:schemaRef ds:uri="http://schemas.microsoft.com/office/2006/documentManagement/types"/>
    <ds:schemaRef ds:uri="http://purl.org/dc/dcmitype/"/>
    <ds:schemaRef ds:uri="http://schemas.openxmlformats.org/package/2006/metadata/core-properties"/>
    <ds:schemaRef ds:uri="28ce3e4c-3359-4256-a023-316ba95240db"/>
    <ds:schemaRef ds:uri="http://www.w3.org/XML/1998/namespace"/>
  </ds:schemaRefs>
</ds:datastoreItem>
</file>

<file path=customXml/itemProps3.xml><?xml version="1.0" encoding="utf-8"?>
<ds:datastoreItem xmlns:ds="http://schemas.openxmlformats.org/officeDocument/2006/customXml" ds:itemID="{DF5FE486-CB45-43B8-9F14-4661A3164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37975-6e24-4e8a-b4e1-36e0c007fdea"/>
    <ds:schemaRef ds:uri="28ce3e4c-3359-4256-a023-316ba9524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Herrin</dc:creator>
  <cp:keywords/>
  <dc:description/>
  <cp:lastModifiedBy>Michael Lovett</cp:lastModifiedBy>
  <cp:revision>2</cp:revision>
  <dcterms:created xsi:type="dcterms:W3CDTF">2023-03-10T10:22:00Z</dcterms:created>
  <dcterms:modified xsi:type="dcterms:W3CDTF">2023-03-10T10:22:00Z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0x010100AA1361EE1DBAF04B9FA1FCD8E9AA25E4</vt:lpwstr>
  </property>
</Properties>
</file>