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CF5" w:rsidRDefault="00295CF5" w:rsidP="00D90022">
      <w:pPr>
        <w:ind w:right="-908"/>
        <w:jc w:val="right"/>
        <w:rPr>
          <w:rFonts w:ascii="Arial Black" w:hAnsi="Arial Black"/>
          <w:sz w:val="32"/>
          <w:u w:val="single"/>
        </w:rPr>
      </w:pPr>
    </w:p>
    <w:p w:rsidR="00295CF5" w:rsidRDefault="00697BD8">
      <w:pPr>
        <w:jc w:val="both"/>
        <w:rPr>
          <w:rFonts w:ascii="Arial Black" w:hAnsi="Arial Black"/>
          <w:sz w:val="32"/>
          <w:u w:val="single"/>
        </w:rPr>
      </w:pPr>
      <w:r>
        <w:rPr>
          <w:rFonts w:ascii="Arial Black" w:hAnsi="Arial Black"/>
          <w:noProof/>
          <w:sz w:val="3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3452495</wp:posOffset>
            </wp:positionH>
            <wp:positionV relativeFrom="page">
              <wp:posOffset>431800</wp:posOffset>
            </wp:positionV>
            <wp:extent cx="2572385" cy="612140"/>
            <wp:effectExtent l="0" t="0" r="0" b="0"/>
            <wp:wrapNone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noProof/>
          <w:sz w:val="32"/>
          <w:u w:val="singl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-1410970</wp:posOffset>
            </wp:positionH>
            <wp:positionV relativeFrom="page">
              <wp:posOffset>924560</wp:posOffset>
            </wp:positionV>
            <wp:extent cx="7851140" cy="2021205"/>
            <wp:effectExtent l="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29" t="49527" r="24152" b="12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1140" cy="202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CF5" w:rsidRDefault="00295CF5">
      <w:pPr>
        <w:jc w:val="both"/>
        <w:rPr>
          <w:rFonts w:ascii="Arial Black" w:hAnsi="Arial Black"/>
          <w:sz w:val="32"/>
          <w:u w:val="single"/>
        </w:rPr>
      </w:pPr>
    </w:p>
    <w:p w:rsidR="00295CF5" w:rsidRDefault="00295CF5">
      <w:pPr>
        <w:jc w:val="both"/>
        <w:rPr>
          <w:rFonts w:ascii="Arial Black" w:hAnsi="Arial Black"/>
          <w:sz w:val="32"/>
          <w:u w:val="single"/>
        </w:rPr>
      </w:pPr>
    </w:p>
    <w:p w:rsidR="00930F4B" w:rsidRDefault="00930F4B" w:rsidP="00930F4B">
      <w:pPr>
        <w:jc w:val="center"/>
        <w:rPr>
          <w:rFonts w:ascii="Arial Black" w:hAnsi="Arial Black"/>
          <w:sz w:val="32"/>
          <w:u w:val="single"/>
        </w:rPr>
      </w:pPr>
    </w:p>
    <w:p w:rsidR="00930F4B" w:rsidRDefault="00930F4B" w:rsidP="00930F4B">
      <w:pPr>
        <w:jc w:val="center"/>
        <w:rPr>
          <w:rFonts w:ascii="Arial Black" w:hAnsi="Arial Black"/>
          <w:sz w:val="32"/>
          <w:u w:val="single"/>
        </w:rPr>
      </w:pPr>
    </w:p>
    <w:p w:rsidR="00930F4B" w:rsidRDefault="00930F4B" w:rsidP="00930F4B">
      <w:pPr>
        <w:jc w:val="center"/>
        <w:rPr>
          <w:rFonts w:ascii="Arial Black" w:hAnsi="Arial Black"/>
          <w:sz w:val="32"/>
          <w:u w:val="single"/>
        </w:rPr>
      </w:pPr>
    </w:p>
    <w:p w:rsidR="00930F4B" w:rsidRDefault="00930F4B" w:rsidP="00930F4B">
      <w:pPr>
        <w:jc w:val="center"/>
        <w:rPr>
          <w:rFonts w:ascii="Arial Black" w:hAnsi="Arial Black"/>
          <w:sz w:val="32"/>
          <w:u w:val="single"/>
        </w:rPr>
      </w:pPr>
    </w:p>
    <w:p w:rsidR="00295CF5" w:rsidRDefault="00295CF5" w:rsidP="00930F4B">
      <w:pPr>
        <w:jc w:val="center"/>
        <w:rPr>
          <w:rFonts w:ascii="Arial Black" w:hAnsi="Arial Black"/>
          <w:sz w:val="32"/>
          <w:u w:val="single"/>
        </w:rPr>
      </w:pPr>
      <w:r>
        <w:rPr>
          <w:rFonts w:ascii="Arial Black" w:hAnsi="Arial Black"/>
          <w:sz w:val="32"/>
          <w:u w:val="single"/>
        </w:rPr>
        <w:t xml:space="preserve">MANAGEMENT </w:t>
      </w:r>
      <w:r w:rsidR="00930F4B">
        <w:rPr>
          <w:rFonts w:ascii="Arial Black" w:hAnsi="Arial Black"/>
          <w:sz w:val="32"/>
          <w:u w:val="single"/>
        </w:rPr>
        <w:t>STATEMENT OF CASE</w:t>
      </w:r>
    </w:p>
    <w:p w:rsidR="00295CF5" w:rsidRDefault="00295CF5">
      <w:pPr>
        <w:jc w:val="center"/>
        <w:rPr>
          <w:rFonts w:ascii="Arial Black" w:hAnsi="Arial Black"/>
          <w:sz w:val="32"/>
          <w:u w:val="single"/>
        </w:rPr>
      </w:pPr>
    </w:p>
    <w:p w:rsidR="00930F4B" w:rsidRDefault="00A859BF" w:rsidP="00930F4B">
      <w:pPr>
        <w:pStyle w:val="BodyText"/>
        <w:jc w:val="center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IN LINE WITH THE </w:t>
      </w:r>
      <w:r w:rsidR="00930F4B">
        <w:rPr>
          <w:rFonts w:cs="Arial"/>
          <w:b/>
          <w:sz w:val="21"/>
          <w:szCs w:val="21"/>
        </w:rPr>
        <w:t>CAPABILITY POLICY</w:t>
      </w:r>
    </w:p>
    <w:p w:rsidR="00295CF5" w:rsidRDefault="00295CF5">
      <w:pPr>
        <w:jc w:val="center"/>
        <w:rPr>
          <w:rFonts w:ascii="Arial Black" w:hAnsi="Arial Black"/>
          <w:sz w:val="32"/>
          <w:u w:val="single"/>
        </w:rPr>
      </w:pPr>
    </w:p>
    <w:p w:rsidR="00295CF5" w:rsidRDefault="00295CF5">
      <w:pPr>
        <w:jc w:val="center"/>
        <w:rPr>
          <w:rFonts w:ascii="Arial Black" w:hAnsi="Arial Black"/>
          <w:sz w:val="32"/>
          <w:u w:val="single"/>
        </w:rPr>
      </w:pPr>
    </w:p>
    <w:p w:rsidR="00295CF5" w:rsidRDefault="004F0125">
      <w:pPr>
        <w:jc w:val="center"/>
        <w:rPr>
          <w:rFonts w:ascii="Arial Black" w:hAnsi="Arial Black"/>
          <w:sz w:val="32"/>
          <w:u w:val="single"/>
        </w:rPr>
      </w:pPr>
      <w:r>
        <w:rPr>
          <w:rFonts w:ascii="Arial Black" w:hAnsi="Arial Black"/>
          <w:sz w:val="32"/>
          <w:u w:val="single"/>
        </w:rPr>
        <w:t xml:space="preserve">MANAGEMENT </w:t>
      </w:r>
      <w:r w:rsidR="00295CF5">
        <w:rPr>
          <w:rFonts w:ascii="Arial Black" w:hAnsi="Arial Black"/>
          <w:sz w:val="32"/>
          <w:u w:val="single"/>
        </w:rPr>
        <w:t>CAPABILITY</w:t>
      </w:r>
      <w:r w:rsidR="00930F4B">
        <w:rPr>
          <w:rFonts w:ascii="Arial Black" w:hAnsi="Arial Black"/>
          <w:sz w:val="32"/>
          <w:u w:val="single"/>
        </w:rPr>
        <w:t xml:space="preserve"> DETAILS</w:t>
      </w:r>
    </w:p>
    <w:p w:rsidR="00295CF5" w:rsidRDefault="004F0125">
      <w:pPr>
        <w:jc w:val="center"/>
        <w:rPr>
          <w:rFonts w:ascii="Arial Black" w:hAnsi="Arial Black"/>
          <w:sz w:val="32"/>
          <w:u w:val="single"/>
        </w:rPr>
      </w:pPr>
      <w:r>
        <w:rPr>
          <w:rFonts w:ascii="Arial Black" w:hAnsi="Arial Black"/>
          <w:sz w:val="32"/>
          <w:u w:val="single"/>
        </w:rPr>
        <w:t>FOR FINAL REVIEW MEETING</w:t>
      </w:r>
    </w:p>
    <w:p w:rsidR="00295CF5" w:rsidRDefault="00295CF5">
      <w:pPr>
        <w:jc w:val="center"/>
        <w:rPr>
          <w:rFonts w:ascii="Arial Black" w:hAnsi="Arial Black"/>
          <w:sz w:val="32"/>
        </w:rPr>
      </w:pPr>
    </w:p>
    <w:p w:rsidR="00295CF5" w:rsidRDefault="00295CF5">
      <w:pPr>
        <w:jc w:val="center"/>
      </w:pPr>
    </w:p>
    <w:p w:rsidR="00295CF5" w:rsidRDefault="00295CF5"/>
    <w:p w:rsidR="00295CF5" w:rsidRDefault="00295CF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09"/>
        <w:gridCol w:w="5403"/>
      </w:tblGrid>
      <w:tr w:rsidR="00930F4B" w:rsidTr="004F0125">
        <w:tc>
          <w:tcPr>
            <w:tcW w:w="2943" w:type="dxa"/>
          </w:tcPr>
          <w:p w:rsidR="00930F4B" w:rsidRPr="00930F4B" w:rsidRDefault="004F0125">
            <w:pPr>
              <w:rPr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EMPLOYEE</w:t>
            </w:r>
            <w:r w:rsidR="00930F4B" w:rsidRPr="00930F4B">
              <w:rPr>
                <w:rFonts w:cs="Arial"/>
                <w:b/>
                <w:bCs/>
                <w:szCs w:val="22"/>
              </w:rPr>
              <w:t xml:space="preserve">:   </w:t>
            </w:r>
          </w:p>
        </w:tc>
        <w:tc>
          <w:tcPr>
            <w:tcW w:w="5579" w:type="dxa"/>
          </w:tcPr>
          <w:p w:rsidR="00930F4B" w:rsidRDefault="00930F4B"/>
        </w:tc>
      </w:tr>
      <w:tr w:rsidR="00930F4B" w:rsidTr="004F0125">
        <w:tc>
          <w:tcPr>
            <w:tcW w:w="2943" w:type="dxa"/>
          </w:tcPr>
          <w:p w:rsidR="00930F4B" w:rsidRPr="00930F4B" w:rsidRDefault="00930F4B">
            <w:pPr>
              <w:rPr>
                <w:b/>
                <w:bCs/>
                <w:szCs w:val="22"/>
              </w:rPr>
            </w:pPr>
          </w:p>
        </w:tc>
        <w:tc>
          <w:tcPr>
            <w:tcW w:w="5579" w:type="dxa"/>
          </w:tcPr>
          <w:p w:rsidR="00930F4B" w:rsidRDefault="00930F4B"/>
        </w:tc>
      </w:tr>
      <w:tr w:rsidR="00930F4B" w:rsidTr="004F0125">
        <w:tc>
          <w:tcPr>
            <w:tcW w:w="2943" w:type="dxa"/>
          </w:tcPr>
          <w:p w:rsidR="00930F4B" w:rsidRPr="00930F4B" w:rsidRDefault="00930F4B">
            <w:pPr>
              <w:rPr>
                <w:b/>
                <w:bCs/>
                <w:szCs w:val="22"/>
              </w:rPr>
            </w:pPr>
          </w:p>
        </w:tc>
        <w:tc>
          <w:tcPr>
            <w:tcW w:w="5579" w:type="dxa"/>
          </w:tcPr>
          <w:p w:rsidR="00930F4B" w:rsidRDefault="00930F4B"/>
        </w:tc>
      </w:tr>
      <w:tr w:rsidR="00930F4B" w:rsidTr="004F0125">
        <w:tc>
          <w:tcPr>
            <w:tcW w:w="2943" w:type="dxa"/>
          </w:tcPr>
          <w:p w:rsidR="00930F4B" w:rsidRPr="00930F4B" w:rsidRDefault="00930F4B">
            <w:pPr>
              <w:rPr>
                <w:b/>
                <w:bCs/>
                <w:szCs w:val="22"/>
              </w:rPr>
            </w:pPr>
            <w:r w:rsidRPr="00930F4B">
              <w:rPr>
                <w:b/>
                <w:bCs/>
                <w:szCs w:val="22"/>
              </w:rPr>
              <w:t>PANEL</w:t>
            </w:r>
            <w:r w:rsidR="004F0125">
              <w:rPr>
                <w:b/>
                <w:bCs/>
                <w:szCs w:val="22"/>
              </w:rPr>
              <w:t xml:space="preserve"> MEMBERS</w:t>
            </w:r>
            <w:r w:rsidRPr="00930F4B">
              <w:rPr>
                <w:b/>
                <w:bCs/>
                <w:szCs w:val="22"/>
              </w:rPr>
              <w:t>:</w:t>
            </w:r>
          </w:p>
        </w:tc>
        <w:tc>
          <w:tcPr>
            <w:tcW w:w="5579" w:type="dxa"/>
          </w:tcPr>
          <w:p w:rsidR="00930F4B" w:rsidRDefault="00930F4B"/>
        </w:tc>
      </w:tr>
      <w:tr w:rsidR="00930F4B" w:rsidTr="004F0125">
        <w:tc>
          <w:tcPr>
            <w:tcW w:w="2943" w:type="dxa"/>
          </w:tcPr>
          <w:p w:rsidR="00930F4B" w:rsidRPr="00930F4B" w:rsidRDefault="00930F4B">
            <w:pPr>
              <w:rPr>
                <w:b/>
                <w:bCs/>
                <w:szCs w:val="22"/>
              </w:rPr>
            </w:pPr>
          </w:p>
        </w:tc>
        <w:tc>
          <w:tcPr>
            <w:tcW w:w="5579" w:type="dxa"/>
          </w:tcPr>
          <w:p w:rsidR="00930F4B" w:rsidRDefault="00930F4B"/>
        </w:tc>
      </w:tr>
      <w:tr w:rsidR="00930F4B" w:rsidTr="004F0125">
        <w:tc>
          <w:tcPr>
            <w:tcW w:w="2943" w:type="dxa"/>
          </w:tcPr>
          <w:p w:rsidR="00930F4B" w:rsidRPr="00930F4B" w:rsidRDefault="00930F4B">
            <w:pPr>
              <w:rPr>
                <w:b/>
                <w:bCs/>
                <w:szCs w:val="22"/>
              </w:rPr>
            </w:pPr>
          </w:p>
        </w:tc>
        <w:tc>
          <w:tcPr>
            <w:tcW w:w="5579" w:type="dxa"/>
          </w:tcPr>
          <w:p w:rsidR="00930F4B" w:rsidRDefault="00930F4B"/>
        </w:tc>
      </w:tr>
      <w:tr w:rsidR="004F0125" w:rsidTr="004F0125">
        <w:tc>
          <w:tcPr>
            <w:tcW w:w="2943" w:type="dxa"/>
          </w:tcPr>
          <w:p w:rsidR="004F0125" w:rsidRPr="00930F4B" w:rsidRDefault="004F0125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MANAGEMENT:</w:t>
            </w:r>
          </w:p>
        </w:tc>
        <w:tc>
          <w:tcPr>
            <w:tcW w:w="5579" w:type="dxa"/>
          </w:tcPr>
          <w:p w:rsidR="004F0125" w:rsidRDefault="004F0125"/>
        </w:tc>
      </w:tr>
      <w:tr w:rsidR="004F0125" w:rsidTr="004F0125">
        <w:tc>
          <w:tcPr>
            <w:tcW w:w="2943" w:type="dxa"/>
          </w:tcPr>
          <w:p w:rsidR="004F0125" w:rsidRPr="00930F4B" w:rsidRDefault="004F0125">
            <w:pPr>
              <w:rPr>
                <w:b/>
                <w:bCs/>
                <w:szCs w:val="22"/>
              </w:rPr>
            </w:pPr>
          </w:p>
        </w:tc>
        <w:tc>
          <w:tcPr>
            <w:tcW w:w="5579" w:type="dxa"/>
          </w:tcPr>
          <w:p w:rsidR="004F0125" w:rsidRDefault="004F0125"/>
        </w:tc>
      </w:tr>
      <w:tr w:rsidR="00930F4B" w:rsidTr="004F0125">
        <w:tc>
          <w:tcPr>
            <w:tcW w:w="2943" w:type="dxa"/>
          </w:tcPr>
          <w:p w:rsidR="00930F4B" w:rsidRPr="00930F4B" w:rsidRDefault="00930F4B">
            <w:pPr>
              <w:rPr>
                <w:b/>
                <w:bCs/>
                <w:szCs w:val="22"/>
              </w:rPr>
            </w:pPr>
          </w:p>
        </w:tc>
        <w:tc>
          <w:tcPr>
            <w:tcW w:w="5579" w:type="dxa"/>
          </w:tcPr>
          <w:p w:rsidR="00930F4B" w:rsidRDefault="00930F4B"/>
        </w:tc>
      </w:tr>
      <w:tr w:rsidR="00930F4B" w:rsidTr="004F0125">
        <w:tc>
          <w:tcPr>
            <w:tcW w:w="2943" w:type="dxa"/>
          </w:tcPr>
          <w:p w:rsidR="00930F4B" w:rsidRPr="00930F4B" w:rsidRDefault="00930F4B">
            <w:pPr>
              <w:rPr>
                <w:b/>
                <w:bCs/>
                <w:szCs w:val="22"/>
              </w:rPr>
            </w:pPr>
            <w:r w:rsidRPr="00930F4B">
              <w:rPr>
                <w:b/>
                <w:bCs/>
                <w:szCs w:val="22"/>
              </w:rPr>
              <w:t>DATE</w:t>
            </w:r>
            <w:r w:rsidR="004F0125">
              <w:rPr>
                <w:b/>
                <w:bCs/>
                <w:szCs w:val="22"/>
              </w:rPr>
              <w:t>/TIME</w:t>
            </w:r>
            <w:r>
              <w:rPr>
                <w:b/>
                <w:bCs/>
                <w:szCs w:val="22"/>
              </w:rPr>
              <w:t xml:space="preserve"> OF PANEL</w:t>
            </w:r>
            <w:r w:rsidRPr="00930F4B">
              <w:rPr>
                <w:b/>
                <w:bCs/>
                <w:szCs w:val="22"/>
              </w:rPr>
              <w:t>:</w:t>
            </w:r>
          </w:p>
        </w:tc>
        <w:tc>
          <w:tcPr>
            <w:tcW w:w="5579" w:type="dxa"/>
          </w:tcPr>
          <w:p w:rsidR="00930F4B" w:rsidRDefault="00930F4B"/>
        </w:tc>
      </w:tr>
      <w:tr w:rsidR="00930F4B" w:rsidTr="004F0125">
        <w:tc>
          <w:tcPr>
            <w:tcW w:w="2943" w:type="dxa"/>
          </w:tcPr>
          <w:p w:rsidR="00930F4B" w:rsidRPr="00930F4B" w:rsidRDefault="00930F4B">
            <w:pPr>
              <w:rPr>
                <w:b/>
                <w:bCs/>
                <w:szCs w:val="22"/>
              </w:rPr>
            </w:pPr>
          </w:p>
        </w:tc>
        <w:tc>
          <w:tcPr>
            <w:tcW w:w="5579" w:type="dxa"/>
          </w:tcPr>
          <w:p w:rsidR="00930F4B" w:rsidRDefault="00930F4B"/>
        </w:tc>
      </w:tr>
      <w:tr w:rsidR="00930F4B" w:rsidTr="004F0125">
        <w:tc>
          <w:tcPr>
            <w:tcW w:w="2943" w:type="dxa"/>
          </w:tcPr>
          <w:p w:rsidR="00930F4B" w:rsidRPr="00930F4B" w:rsidRDefault="00930F4B">
            <w:pPr>
              <w:rPr>
                <w:b/>
                <w:bCs/>
                <w:szCs w:val="22"/>
              </w:rPr>
            </w:pPr>
            <w:r w:rsidRPr="00930F4B">
              <w:rPr>
                <w:b/>
                <w:bCs/>
                <w:szCs w:val="22"/>
              </w:rPr>
              <w:t>VENUE:</w:t>
            </w:r>
          </w:p>
        </w:tc>
        <w:tc>
          <w:tcPr>
            <w:tcW w:w="5579" w:type="dxa"/>
          </w:tcPr>
          <w:p w:rsidR="00930F4B" w:rsidRDefault="00930F4B"/>
        </w:tc>
      </w:tr>
      <w:tr w:rsidR="00930F4B" w:rsidTr="004F0125">
        <w:tc>
          <w:tcPr>
            <w:tcW w:w="2943" w:type="dxa"/>
          </w:tcPr>
          <w:p w:rsidR="00930F4B" w:rsidRPr="00930F4B" w:rsidRDefault="00930F4B">
            <w:pPr>
              <w:rPr>
                <w:b/>
                <w:bCs/>
                <w:szCs w:val="22"/>
              </w:rPr>
            </w:pPr>
          </w:p>
        </w:tc>
        <w:tc>
          <w:tcPr>
            <w:tcW w:w="5579" w:type="dxa"/>
          </w:tcPr>
          <w:p w:rsidR="00930F4B" w:rsidRDefault="00930F4B"/>
        </w:tc>
      </w:tr>
      <w:tr w:rsidR="00930F4B" w:rsidTr="004F0125">
        <w:tc>
          <w:tcPr>
            <w:tcW w:w="2943" w:type="dxa"/>
          </w:tcPr>
          <w:p w:rsidR="00930F4B" w:rsidRPr="00930F4B" w:rsidRDefault="00930F4B">
            <w:pPr>
              <w:rPr>
                <w:b/>
                <w:bCs/>
                <w:szCs w:val="22"/>
              </w:rPr>
            </w:pPr>
          </w:p>
        </w:tc>
        <w:tc>
          <w:tcPr>
            <w:tcW w:w="5579" w:type="dxa"/>
          </w:tcPr>
          <w:p w:rsidR="00930F4B" w:rsidRDefault="00930F4B"/>
        </w:tc>
      </w:tr>
      <w:tr w:rsidR="00930F4B" w:rsidTr="004F0125">
        <w:tc>
          <w:tcPr>
            <w:tcW w:w="2943" w:type="dxa"/>
          </w:tcPr>
          <w:p w:rsidR="00930F4B" w:rsidRPr="00930F4B" w:rsidRDefault="00930F4B">
            <w:pPr>
              <w:rPr>
                <w:b/>
                <w:bCs/>
                <w:szCs w:val="22"/>
              </w:rPr>
            </w:pPr>
            <w:r w:rsidRPr="00930F4B">
              <w:rPr>
                <w:rFonts w:cs="Arial"/>
                <w:b/>
                <w:bCs/>
                <w:szCs w:val="22"/>
              </w:rPr>
              <w:t>REPORT CREATED BY:</w:t>
            </w:r>
          </w:p>
        </w:tc>
        <w:tc>
          <w:tcPr>
            <w:tcW w:w="5579" w:type="dxa"/>
          </w:tcPr>
          <w:p w:rsidR="00930F4B" w:rsidRDefault="00930F4B"/>
        </w:tc>
      </w:tr>
      <w:tr w:rsidR="00930F4B" w:rsidTr="004F0125">
        <w:tc>
          <w:tcPr>
            <w:tcW w:w="2943" w:type="dxa"/>
          </w:tcPr>
          <w:p w:rsidR="00930F4B" w:rsidRPr="00930F4B" w:rsidRDefault="00930F4B">
            <w:pPr>
              <w:rPr>
                <w:b/>
                <w:bCs/>
                <w:szCs w:val="22"/>
              </w:rPr>
            </w:pPr>
          </w:p>
        </w:tc>
        <w:tc>
          <w:tcPr>
            <w:tcW w:w="5579" w:type="dxa"/>
          </w:tcPr>
          <w:p w:rsidR="00930F4B" w:rsidRDefault="00930F4B"/>
        </w:tc>
      </w:tr>
      <w:tr w:rsidR="00930F4B" w:rsidTr="004F0125">
        <w:tc>
          <w:tcPr>
            <w:tcW w:w="2943" w:type="dxa"/>
          </w:tcPr>
          <w:p w:rsidR="00930F4B" w:rsidRPr="00930F4B" w:rsidRDefault="00930F4B">
            <w:pPr>
              <w:rPr>
                <w:b/>
                <w:bCs/>
                <w:szCs w:val="22"/>
              </w:rPr>
            </w:pPr>
          </w:p>
        </w:tc>
        <w:tc>
          <w:tcPr>
            <w:tcW w:w="5579" w:type="dxa"/>
          </w:tcPr>
          <w:p w:rsidR="00930F4B" w:rsidRDefault="00930F4B"/>
        </w:tc>
      </w:tr>
      <w:tr w:rsidR="00930F4B" w:rsidTr="004F0125">
        <w:tc>
          <w:tcPr>
            <w:tcW w:w="2943" w:type="dxa"/>
          </w:tcPr>
          <w:p w:rsidR="00930F4B" w:rsidRPr="004F0125" w:rsidRDefault="004F0125" w:rsidP="004F0125">
            <w:pPr>
              <w:jc w:val="both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DATE CREATED</w:t>
            </w:r>
            <w:r w:rsidR="00930F4B" w:rsidRPr="00930F4B">
              <w:rPr>
                <w:rFonts w:cs="Arial"/>
                <w:b/>
                <w:bCs/>
                <w:szCs w:val="22"/>
              </w:rPr>
              <w:t>:</w:t>
            </w:r>
          </w:p>
        </w:tc>
        <w:tc>
          <w:tcPr>
            <w:tcW w:w="5579" w:type="dxa"/>
          </w:tcPr>
          <w:p w:rsidR="00930F4B" w:rsidRDefault="00930F4B"/>
        </w:tc>
      </w:tr>
    </w:tbl>
    <w:p w:rsidR="00930F4B" w:rsidRDefault="00930F4B"/>
    <w:p w:rsidR="004F0125" w:rsidRDefault="004F0125" w:rsidP="005406E0"/>
    <w:p w:rsidR="004F0125" w:rsidRDefault="004F0125" w:rsidP="005406E0"/>
    <w:p w:rsidR="008824C9" w:rsidRDefault="008824C9" w:rsidP="008824C9">
      <w:pPr>
        <w:rPr>
          <w:b/>
          <w:bCs/>
        </w:rPr>
      </w:pPr>
      <w:bookmarkStart w:id="0" w:name="_GoBack"/>
      <w:bookmarkEnd w:id="0"/>
      <w:r>
        <w:br w:type="page"/>
      </w:r>
      <w:r>
        <w:rPr>
          <w:b/>
          <w:bCs/>
        </w:rPr>
        <w:lastRenderedPageBreak/>
        <w:t>CONTENTS</w:t>
      </w:r>
    </w:p>
    <w:p w:rsidR="008824C9" w:rsidRDefault="008824C9" w:rsidP="008824C9">
      <w:pPr>
        <w:rPr>
          <w:b/>
          <w:bCs/>
        </w:rPr>
      </w:pPr>
    </w:p>
    <w:p w:rsidR="008824C9" w:rsidRDefault="008824C9" w:rsidP="008824C9">
      <w:pPr>
        <w:rPr>
          <w:b/>
          <w:bCs/>
        </w:rPr>
      </w:pPr>
    </w:p>
    <w:p w:rsidR="008824C9" w:rsidRDefault="008824C9" w:rsidP="008824C9">
      <w:pPr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63"/>
        <w:gridCol w:w="705"/>
        <w:gridCol w:w="5643"/>
        <w:gridCol w:w="1301"/>
      </w:tblGrid>
      <w:tr w:rsidR="008824C9" w:rsidTr="006A299B">
        <w:tc>
          <w:tcPr>
            <w:tcW w:w="675" w:type="dxa"/>
          </w:tcPr>
          <w:p w:rsidR="008824C9" w:rsidRDefault="008824C9" w:rsidP="006A299B">
            <w:pPr>
              <w:rPr>
                <w:b/>
                <w:bCs/>
              </w:rPr>
            </w:pPr>
          </w:p>
        </w:tc>
        <w:tc>
          <w:tcPr>
            <w:tcW w:w="6521" w:type="dxa"/>
            <w:gridSpan w:val="2"/>
          </w:tcPr>
          <w:p w:rsidR="008824C9" w:rsidRDefault="008824C9" w:rsidP="006A299B">
            <w:pPr>
              <w:rPr>
                <w:b/>
                <w:bCs/>
              </w:rPr>
            </w:pPr>
            <w:r>
              <w:rPr>
                <w:b/>
                <w:bCs/>
              </w:rPr>
              <w:t>Section</w:t>
            </w:r>
          </w:p>
          <w:p w:rsidR="008824C9" w:rsidRDefault="008824C9" w:rsidP="006A299B">
            <w:pPr>
              <w:rPr>
                <w:b/>
                <w:bCs/>
              </w:rPr>
            </w:pPr>
          </w:p>
        </w:tc>
        <w:tc>
          <w:tcPr>
            <w:tcW w:w="1326" w:type="dxa"/>
          </w:tcPr>
          <w:p w:rsidR="008824C9" w:rsidRDefault="008824C9" w:rsidP="006A299B">
            <w:pPr>
              <w:rPr>
                <w:b/>
                <w:bCs/>
              </w:rPr>
            </w:pPr>
            <w:r>
              <w:rPr>
                <w:b/>
                <w:bCs/>
              </w:rPr>
              <w:t>Page No.</w:t>
            </w:r>
          </w:p>
        </w:tc>
      </w:tr>
      <w:tr w:rsidR="00453094" w:rsidTr="006A299B">
        <w:tc>
          <w:tcPr>
            <w:tcW w:w="675" w:type="dxa"/>
          </w:tcPr>
          <w:p w:rsidR="00453094" w:rsidRDefault="00453094" w:rsidP="006A299B">
            <w:pPr>
              <w:rPr>
                <w:b/>
                <w:bCs/>
              </w:rPr>
            </w:pPr>
          </w:p>
        </w:tc>
        <w:tc>
          <w:tcPr>
            <w:tcW w:w="6521" w:type="dxa"/>
            <w:gridSpan w:val="2"/>
          </w:tcPr>
          <w:p w:rsidR="00453094" w:rsidRPr="00453094" w:rsidRDefault="00453094" w:rsidP="006A299B">
            <w:r w:rsidRPr="00453094">
              <w:t>Name Abbreviation List</w:t>
            </w:r>
          </w:p>
          <w:p w:rsidR="00453094" w:rsidRDefault="00453094" w:rsidP="006A299B">
            <w:pPr>
              <w:rPr>
                <w:b/>
                <w:bCs/>
              </w:rPr>
            </w:pPr>
          </w:p>
        </w:tc>
        <w:tc>
          <w:tcPr>
            <w:tcW w:w="1326" w:type="dxa"/>
          </w:tcPr>
          <w:p w:rsidR="00453094" w:rsidRDefault="00453094" w:rsidP="006A299B">
            <w:pPr>
              <w:rPr>
                <w:b/>
                <w:bCs/>
              </w:rPr>
            </w:pPr>
          </w:p>
        </w:tc>
      </w:tr>
      <w:tr w:rsidR="008824C9" w:rsidTr="006A299B">
        <w:tc>
          <w:tcPr>
            <w:tcW w:w="675" w:type="dxa"/>
          </w:tcPr>
          <w:p w:rsidR="008824C9" w:rsidRDefault="008824C9" w:rsidP="006A299B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521" w:type="dxa"/>
            <w:gridSpan w:val="2"/>
          </w:tcPr>
          <w:p w:rsidR="008824C9" w:rsidRDefault="008824C9" w:rsidP="006A299B">
            <w:r>
              <w:t>Introduction</w:t>
            </w:r>
          </w:p>
          <w:p w:rsidR="008824C9" w:rsidRPr="006D023C" w:rsidRDefault="008824C9" w:rsidP="006A299B"/>
        </w:tc>
        <w:tc>
          <w:tcPr>
            <w:tcW w:w="1326" w:type="dxa"/>
          </w:tcPr>
          <w:p w:rsidR="008824C9" w:rsidRPr="006D023C" w:rsidRDefault="008824C9" w:rsidP="006A299B"/>
        </w:tc>
      </w:tr>
      <w:tr w:rsidR="008824C9" w:rsidTr="006A299B">
        <w:tc>
          <w:tcPr>
            <w:tcW w:w="675" w:type="dxa"/>
          </w:tcPr>
          <w:p w:rsidR="008824C9" w:rsidRDefault="008824C9" w:rsidP="006A299B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521" w:type="dxa"/>
            <w:gridSpan w:val="2"/>
          </w:tcPr>
          <w:p w:rsidR="008824C9" w:rsidRDefault="008824C9" w:rsidP="006A299B">
            <w:r>
              <w:t>Summary of Case</w:t>
            </w:r>
          </w:p>
          <w:p w:rsidR="008824C9" w:rsidRPr="006D023C" w:rsidRDefault="008824C9" w:rsidP="006A299B"/>
        </w:tc>
        <w:tc>
          <w:tcPr>
            <w:tcW w:w="1326" w:type="dxa"/>
          </w:tcPr>
          <w:p w:rsidR="008824C9" w:rsidRPr="006D023C" w:rsidRDefault="008824C9" w:rsidP="006A299B"/>
        </w:tc>
      </w:tr>
      <w:tr w:rsidR="008824C9" w:rsidTr="008824C9">
        <w:tc>
          <w:tcPr>
            <w:tcW w:w="675" w:type="dxa"/>
          </w:tcPr>
          <w:p w:rsidR="008824C9" w:rsidRDefault="008824C9" w:rsidP="006A299B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8824C9" w:rsidRDefault="008824C9" w:rsidP="006A299B">
            <w:pPr>
              <w:rPr>
                <w:b/>
                <w:bCs/>
              </w:rPr>
            </w:pPr>
            <w:r>
              <w:rPr>
                <w:b/>
                <w:bCs/>
              </w:rPr>
              <w:t>2.1</w:t>
            </w:r>
          </w:p>
        </w:tc>
        <w:tc>
          <w:tcPr>
            <w:tcW w:w="5812" w:type="dxa"/>
            <w:shd w:val="clear" w:color="auto" w:fill="auto"/>
          </w:tcPr>
          <w:p w:rsidR="008824C9" w:rsidRDefault="008824C9" w:rsidP="008824C9">
            <w:r>
              <w:t>Background</w:t>
            </w:r>
          </w:p>
          <w:p w:rsidR="008824C9" w:rsidRPr="006D023C" w:rsidRDefault="008824C9" w:rsidP="008824C9"/>
        </w:tc>
        <w:tc>
          <w:tcPr>
            <w:tcW w:w="1326" w:type="dxa"/>
          </w:tcPr>
          <w:p w:rsidR="008824C9" w:rsidRPr="006D023C" w:rsidRDefault="008824C9" w:rsidP="006A299B"/>
        </w:tc>
      </w:tr>
      <w:tr w:rsidR="008824C9" w:rsidTr="008824C9">
        <w:tc>
          <w:tcPr>
            <w:tcW w:w="675" w:type="dxa"/>
          </w:tcPr>
          <w:p w:rsidR="008824C9" w:rsidRDefault="008824C9" w:rsidP="006A299B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8824C9" w:rsidRDefault="008824C9" w:rsidP="006A299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2.2 </w:t>
            </w:r>
          </w:p>
        </w:tc>
        <w:tc>
          <w:tcPr>
            <w:tcW w:w="5812" w:type="dxa"/>
            <w:shd w:val="clear" w:color="auto" w:fill="auto"/>
          </w:tcPr>
          <w:p w:rsidR="008824C9" w:rsidRDefault="008824C9" w:rsidP="008824C9">
            <w:r>
              <w:t>Initial Discussions</w:t>
            </w:r>
          </w:p>
          <w:p w:rsidR="008824C9" w:rsidRPr="006D023C" w:rsidRDefault="008824C9" w:rsidP="006A299B"/>
        </w:tc>
        <w:tc>
          <w:tcPr>
            <w:tcW w:w="1326" w:type="dxa"/>
          </w:tcPr>
          <w:p w:rsidR="008824C9" w:rsidRPr="006D023C" w:rsidRDefault="008824C9" w:rsidP="006A299B"/>
        </w:tc>
      </w:tr>
      <w:tr w:rsidR="008824C9" w:rsidTr="008824C9">
        <w:tc>
          <w:tcPr>
            <w:tcW w:w="675" w:type="dxa"/>
          </w:tcPr>
          <w:p w:rsidR="008824C9" w:rsidRDefault="008824C9" w:rsidP="006A299B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8824C9" w:rsidRDefault="008824C9" w:rsidP="006A299B">
            <w:pPr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</w:p>
        </w:tc>
        <w:tc>
          <w:tcPr>
            <w:tcW w:w="5812" w:type="dxa"/>
            <w:shd w:val="clear" w:color="auto" w:fill="auto"/>
          </w:tcPr>
          <w:p w:rsidR="008824C9" w:rsidRDefault="008824C9" w:rsidP="008824C9">
            <w:r>
              <w:t>Formal Review</w:t>
            </w:r>
          </w:p>
          <w:p w:rsidR="008824C9" w:rsidRPr="006D023C" w:rsidRDefault="008824C9" w:rsidP="006A299B"/>
        </w:tc>
        <w:tc>
          <w:tcPr>
            <w:tcW w:w="1326" w:type="dxa"/>
          </w:tcPr>
          <w:p w:rsidR="008824C9" w:rsidRPr="006D023C" w:rsidRDefault="008824C9" w:rsidP="006A299B"/>
        </w:tc>
      </w:tr>
      <w:tr w:rsidR="008824C9" w:rsidTr="008824C9">
        <w:tc>
          <w:tcPr>
            <w:tcW w:w="675" w:type="dxa"/>
          </w:tcPr>
          <w:p w:rsidR="008824C9" w:rsidRDefault="008824C9" w:rsidP="006A299B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8824C9" w:rsidRDefault="008824C9" w:rsidP="006A299B">
            <w:pPr>
              <w:rPr>
                <w:b/>
                <w:bCs/>
              </w:rPr>
            </w:pPr>
            <w:r>
              <w:rPr>
                <w:b/>
                <w:bCs/>
              </w:rPr>
              <w:t>2.4</w:t>
            </w:r>
          </w:p>
        </w:tc>
        <w:tc>
          <w:tcPr>
            <w:tcW w:w="5812" w:type="dxa"/>
            <w:shd w:val="clear" w:color="auto" w:fill="auto"/>
          </w:tcPr>
          <w:p w:rsidR="008824C9" w:rsidRDefault="008824C9" w:rsidP="008824C9">
            <w:r>
              <w:t>Performance Standards</w:t>
            </w:r>
          </w:p>
          <w:p w:rsidR="008824C9" w:rsidRPr="006D023C" w:rsidRDefault="008824C9" w:rsidP="006A299B"/>
        </w:tc>
        <w:tc>
          <w:tcPr>
            <w:tcW w:w="1326" w:type="dxa"/>
          </w:tcPr>
          <w:p w:rsidR="008824C9" w:rsidRPr="006D023C" w:rsidRDefault="008824C9" w:rsidP="006A299B"/>
        </w:tc>
      </w:tr>
      <w:tr w:rsidR="008824C9" w:rsidTr="006A299B">
        <w:tc>
          <w:tcPr>
            <w:tcW w:w="675" w:type="dxa"/>
          </w:tcPr>
          <w:p w:rsidR="008824C9" w:rsidRDefault="008824C9" w:rsidP="006A299B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521" w:type="dxa"/>
            <w:gridSpan w:val="2"/>
          </w:tcPr>
          <w:p w:rsidR="008824C9" w:rsidRDefault="006253BF" w:rsidP="006A299B">
            <w:r>
              <w:t>Summary/</w:t>
            </w:r>
            <w:r w:rsidR="008824C9">
              <w:t>Conclusions</w:t>
            </w:r>
          </w:p>
          <w:p w:rsidR="008824C9" w:rsidRPr="006D023C" w:rsidRDefault="008824C9" w:rsidP="006A299B"/>
        </w:tc>
        <w:tc>
          <w:tcPr>
            <w:tcW w:w="1326" w:type="dxa"/>
          </w:tcPr>
          <w:p w:rsidR="008824C9" w:rsidRPr="006D023C" w:rsidRDefault="008824C9" w:rsidP="006A299B"/>
        </w:tc>
      </w:tr>
      <w:tr w:rsidR="008824C9" w:rsidTr="006A299B">
        <w:tc>
          <w:tcPr>
            <w:tcW w:w="675" w:type="dxa"/>
          </w:tcPr>
          <w:p w:rsidR="008824C9" w:rsidRDefault="008824C9" w:rsidP="006A299B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521" w:type="dxa"/>
            <w:gridSpan w:val="2"/>
          </w:tcPr>
          <w:p w:rsidR="008824C9" w:rsidRDefault="008824C9" w:rsidP="006A299B">
            <w:r>
              <w:t>Appendices</w:t>
            </w:r>
          </w:p>
          <w:p w:rsidR="008824C9" w:rsidRPr="006D023C" w:rsidRDefault="008824C9" w:rsidP="006A299B"/>
        </w:tc>
        <w:tc>
          <w:tcPr>
            <w:tcW w:w="1326" w:type="dxa"/>
          </w:tcPr>
          <w:p w:rsidR="008824C9" w:rsidRPr="006D023C" w:rsidRDefault="008824C9" w:rsidP="006A299B"/>
        </w:tc>
      </w:tr>
    </w:tbl>
    <w:p w:rsidR="004F0125" w:rsidRDefault="004F0125" w:rsidP="005406E0"/>
    <w:p w:rsidR="004F0125" w:rsidRDefault="004F0125" w:rsidP="005406E0"/>
    <w:p w:rsidR="00453094" w:rsidRDefault="00295CF5" w:rsidP="00453094">
      <w:pPr>
        <w:rPr>
          <w:rFonts w:cs="Arial"/>
          <w:b/>
          <w:szCs w:val="22"/>
        </w:rPr>
      </w:pPr>
      <w:r>
        <w:br w:type="page"/>
      </w:r>
      <w:r w:rsidR="00453094" w:rsidRPr="00C3396C">
        <w:rPr>
          <w:rFonts w:cs="Arial"/>
          <w:b/>
          <w:szCs w:val="22"/>
        </w:rPr>
        <w:lastRenderedPageBreak/>
        <w:t xml:space="preserve">Name </w:t>
      </w:r>
      <w:r w:rsidR="00754638" w:rsidRPr="00C3396C">
        <w:rPr>
          <w:rFonts w:cs="Arial"/>
          <w:b/>
          <w:szCs w:val="22"/>
        </w:rPr>
        <w:t>Abbreviation</w:t>
      </w:r>
      <w:r w:rsidR="00453094" w:rsidRPr="00C3396C">
        <w:rPr>
          <w:rFonts w:cs="Arial"/>
          <w:b/>
          <w:szCs w:val="22"/>
        </w:rPr>
        <w:t xml:space="preserve"> List</w:t>
      </w:r>
      <w:r w:rsidR="00453094">
        <w:rPr>
          <w:rFonts w:cs="Arial"/>
          <w:b/>
          <w:szCs w:val="22"/>
        </w:rPr>
        <w:t xml:space="preserve"> </w:t>
      </w:r>
    </w:p>
    <w:p w:rsidR="00453094" w:rsidRPr="00215E7D" w:rsidRDefault="00453094" w:rsidP="00453094">
      <w:pPr>
        <w:rPr>
          <w:rFonts w:cs="Arial"/>
          <w:bCs/>
          <w:i/>
          <w:iCs/>
          <w:szCs w:val="22"/>
        </w:rPr>
      </w:pPr>
      <w:r w:rsidRPr="00215E7D">
        <w:rPr>
          <w:rFonts w:cs="Arial"/>
          <w:bCs/>
          <w:i/>
          <w:iCs/>
          <w:szCs w:val="22"/>
          <w:highlight w:val="yellow"/>
        </w:rPr>
        <w:t>(use if case has involved a large number of people and you think it would be beneficial for the panel to have a quick overview of each employee’s initials, to help them when reading the MSOC</w:t>
      </w:r>
      <w:r>
        <w:rPr>
          <w:rFonts w:cs="Arial"/>
          <w:bCs/>
          <w:i/>
          <w:iCs/>
          <w:szCs w:val="22"/>
          <w:highlight w:val="yellow"/>
        </w:rPr>
        <w:t xml:space="preserve"> e.g. WB – Wendy Baker – Head of Service Improvement</w:t>
      </w:r>
      <w:r w:rsidRPr="00215E7D">
        <w:rPr>
          <w:rFonts w:cs="Arial"/>
          <w:bCs/>
          <w:i/>
          <w:iCs/>
          <w:szCs w:val="22"/>
          <w:highlight w:val="yellow"/>
        </w:rPr>
        <w:t>)</w:t>
      </w:r>
    </w:p>
    <w:p w:rsidR="00453094" w:rsidRPr="00EB0E7C" w:rsidRDefault="00453094" w:rsidP="00453094">
      <w:pPr>
        <w:rPr>
          <w:rFonts w:cs="Arial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61"/>
        <w:gridCol w:w="2668"/>
        <w:gridCol w:w="4073"/>
      </w:tblGrid>
      <w:tr w:rsidR="00453094" w:rsidRPr="00EB0E7C" w:rsidTr="00741233">
        <w:tc>
          <w:tcPr>
            <w:tcW w:w="1561" w:type="dxa"/>
          </w:tcPr>
          <w:p w:rsidR="00453094" w:rsidRPr="00EB0E7C" w:rsidRDefault="00453094" w:rsidP="00741233">
            <w:pPr>
              <w:rPr>
                <w:rFonts w:cs="Arial"/>
                <w:b/>
                <w:szCs w:val="22"/>
                <w:u w:val="single"/>
              </w:rPr>
            </w:pPr>
            <w:r w:rsidRPr="00EB0E7C">
              <w:rPr>
                <w:rFonts w:cs="Arial"/>
                <w:b/>
                <w:szCs w:val="22"/>
                <w:u w:val="single"/>
              </w:rPr>
              <w:t>Abbreviation</w:t>
            </w:r>
          </w:p>
          <w:p w:rsidR="00453094" w:rsidRPr="00EB0E7C" w:rsidRDefault="00453094" w:rsidP="00741233">
            <w:pPr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2745" w:type="dxa"/>
          </w:tcPr>
          <w:p w:rsidR="00453094" w:rsidRPr="00EB0E7C" w:rsidRDefault="00453094" w:rsidP="00741233">
            <w:pPr>
              <w:rPr>
                <w:rFonts w:cs="Arial"/>
                <w:b/>
                <w:szCs w:val="22"/>
                <w:u w:val="single"/>
              </w:rPr>
            </w:pPr>
            <w:r w:rsidRPr="00EB0E7C">
              <w:rPr>
                <w:rFonts w:cs="Arial"/>
                <w:b/>
                <w:szCs w:val="22"/>
                <w:u w:val="single"/>
              </w:rPr>
              <w:t>Name</w:t>
            </w:r>
          </w:p>
        </w:tc>
        <w:tc>
          <w:tcPr>
            <w:tcW w:w="4216" w:type="dxa"/>
          </w:tcPr>
          <w:p w:rsidR="00453094" w:rsidRPr="00EB0E7C" w:rsidRDefault="00453094" w:rsidP="00741233">
            <w:pPr>
              <w:rPr>
                <w:rFonts w:cs="Arial"/>
                <w:b/>
                <w:szCs w:val="22"/>
                <w:u w:val="single"/>
              </w:rPr>
            </w:pPr>
            <w:r w:rsidRPr="00EB0E7C">
              <w:rPr>
                <w:rFonts w:cs="Arial"/>
                <w:b/>
                <w:szCs w:val="22"/>
                <w:u w:val="single"/>
              </w:rPr>
              <w:t>Job Title</w:t>
            </w:r>
          </w:p>
        </w:tc>
      </w:tr>
      <w:tr w:rsidR="00453094" w:rsidRPr="00EB0E7C" w:rsidTr="00741233">
        <w:tc>
          <w:tcPr>
            <w:tcW w:w="1561" w:type="dxa"/>
          </w:tcPr>
          <w:p w:rsidR="00453094" w:rsidRPr="00EB0E7C" w:rsidRDefault="00453094" w:rsidP="00741233">
            <w:pPr>
              <w:rPr>
                <w:rFonts w:cs="Arial"/>
                <w:szCs w:val="22"/>
              </w:rPr>
            </w:pPr>
          </w:p>
        </w:tc>
        <w:tc>
          <w:tcPr>
            <w:tcW w:w="2745" w:type="dxa"/>
          </w:tcPr>
          <w:p w:rsidR="00453094" w:rsidRPr="00EB0E7C" w:rsidRDefault="00453094" w:rsidP="00741233">
            <w:pPr>
              <w:rPr>
                <w:rFonts w:cs="Arial"/>
                <w:szCs w:val="22"/>
              </w:rPr>
            </w:pPr>
          </w:p>
        </w:tc>
        <w:tc>
          <w:tcPr>
            <w:tcW w:w="4216" w:type="dxa"/>
          </w:tcPr>
          <w:p w:rsidR="00453094" w:rsidRPr="00EB0E7C" w:rsidRDefault="00453094" w:rsidP="00741233">
            <w:pPr>
              <w:rPr>
                <w:rFonts w:cs="Arial"/>
                <w:szCs w:val="22"/>
              </w:rPr>
            </w:pPr>
          </w:p>
        </w:tc>
      </w:tr>
      <w:tr w:rsidR="00453094" w:rsidRPr="00EB0E7C" w:rsidTr="00741233">
        <w:tc>
          <w:tcPr>
            <w:tcW w:w="1561" w:type="dxa"/>
          </w:tcPr>
          <w:p w:rsidR="00453094" w:rsidRPr="00EB0E7C" w:rsidRDefault="00453094" w:rsidP="00741233">
            <w:pPr>
              <w:rPr>
                <w:rFonts w:cs="Arial"/>
                <w:szCs w:val="22"/>
              </w:rPr>
            </w:pPr>
          </w:p>
        </w:tc>
        <w:tc>
          <w:tcPr>
            <w:tcW w:w="2745" w:type="dxa"/>
          </w:tcPr>
          <w:p w:rsidR="00453094" w:rsidRPr="00EB0E7C" w:rsidRDefault="00453094" w:rsidP="00741233">
            <w:pPr>
              <w:rPr>
                <w:rFonts w:cs="Arial"/>
                <w:szCs w:val="22"/>
              </w:rPr>
            </w:pPr>
          </w:p>
        </w:tc>
        <w:tc>
          <w:tcPr>
            <w:tcW w:w="4216" w:type="dxa"/>
          </w:tcPr>
          <w:p w:rsidR="00453094" w:rsidRPr="00EB0E7C" w:rsidRDefault="00453094" w:rsidP="00741233">
            <w:pPr>
              <w:rPr>
                <w:rFonts w:cs="Arial"/>
                <w:szCs w:val="22"/>
              </w:rPr>
            </w:pPr>
          </w:p>
        </w:tc>
      </w:tr>
      <w:tr w:rsidR="00453094" w:rsidRPr="00EB0E7C" w:rsidTr="00741233">
        <w:tc>
          <w:tcPr>
            <w:tcW w:w="1561" w:type="dxa"/>
          </w:tcPr>
          <w:p w:rsidR="00453094" w:rsidRPr="00EB0E7C" w:rsidRDefault="00453094" w:rsidP="00741233">
            <w:pPr>
              <w:rPr>
                <w:rFonts w:cs="Arial"/>
                <w:szCs w:val="22"/>
              </w:rPr>
            </w:pPr>
          </w:p>
        </w:tc>
        <w:tc>
          <w:tcPr>
            <w:tcW w:w="2745" w:type="dxa"/>
          </w:tcPr>
          <w:p w:rsidR="00453094" w:rsidRPr="00EB0E7C" w:rsidRDefault="00453094" w:rsidP="00741233">
            <w:pPr>
              <w:rPr>
                <w:rFonts w:cs="Arial"/>
                <w:szCs w:val="22"/>
              </w:rPr>
            </w:pPr>
          </w:p>
        </w:tc>
        <w:tc>
          <w:tcPr>
            <w:tcW w:w="4216" w:type="dxa"/>
          </w:tcPr>
          <w:p w:rsidR="00453094" w:rsidRPr="00EB0E7C" w:rsidRDefault="00453094" w:rsidP="00741233">
            <w:pPr>
              <w:rPr>
                <w:rFonts w:cs="Arial"/>
                <w:szCs w:val="22"/>
              </w:rPr>
            </w:pPr>
          </w:p>
        </w:tc>
      </w:tr>
      <w:tr w:rsidR="00453094" w:rsidRPr="00EB0E7C" w:rsidTr="00741233">
        <w:tc>
          <w:tcPr>
            <w:tcW w:w="1561" w:type="dxa"/>
          </w:tcPr>
          <w:p w:rsidR="00453094" w:rsidRPr="00EB0E7C" w:rsidRDefault="00453094" w:rsidP="00741233">
            <w:pPr>
              <w:rPr>
                <w:rFonts w:cs="Arial"/>
                <w:szCs w:val="22"/>
              </w:rPr>
            </w:pPr>
          </w:p>
        </w:tc>
        <w:tc>
          <w:tcPr>
            <w:tcW w:w="2745" w:type="dxa"/>
          </w:tcPr>
          <w:p w:rsidR="00453094" w:rsidRPr="00EB0E7C" w:rsidRDefault="00453094" w:rsidP="00741233">
            <w:pPr>
              <w:rPr>
                <w:rFonts w:cs="Arial"/>
                <w:szCs w:val="22"/>
              </w:rPr>
            </w:pPr>
          </w:p>
        </w:tc>
        <w:tc>
          <w:tcPr>
            <w:tcW w:w="4216" w:type="dxa"/>
          </w:tcPr>
          <w:p w:rsidR="00453094" w:rsidRPr="00EB0E7C" w:rsidRDefault="00453094" w:rsidP="00741233">
            <w:pPr>
              <w:rPr>
                <w:rFonts w:cs="Arial"/>
                <w:szCs w:val="22"/>
              </w:rPr>
            </w:pPr>
          </w:p>
        </w:tc>
      </w:tr>
    </w:tbl>
    <w:p w:rsidR="00453094" w:rsidRDefault="00453094" w:rsidP="005406E0"/>
    <w:p w:rsidR="00453094" w:rsidRDefault="00453094" w:rsidP="005406E0"/>
    <w:p w:rsidR="00295CF5" w:rsidRPr="00453094" w:rsidRDefault="008824C9" w:rsidP="005406E0">
      <w:pPr>
        <w:rPr>
          <w:b/>
          <w:sz w:val="24"/>
          <w:szCs w:val="24"/>
        </w:rPr>
      </w:pPr>
      <w:r w:rsidRPr="00453094">
        <w:rPr>
          <w:b/>
          <w:bCs/>
        </w:rPr>
        <w:t>1.</w:t>
      </w:r>
      <w:r w:rsidRPr="00453094">
        <w:tab/>
      </w:r>
      <w:r w:rsidR="00295CF5" w:rsidRPr="00453094">
        <w:rPr>
          <w:b/>
          <w:sz w:val="24"/>
          <w:szCs w:val="24"/>
        </w:rPr>
        <w:t>Introduction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34"/>
        <w:gridCol w:w="5278"/>
      </w:tblGrid>
      <w:tr w:rsidR="00D90022" w:rsidTr="00D90022">
        <w:tc>
          <w:tcPr>
            <w:tcW w:w="3085" w:type="dxa"/>
          </w:tcPr>
          <w:p w:rsidR="00D90022" w:rsidRDefault="00D90022" w:rsidP="005406E0">
            <w:pPr>
              <w:rPr>
                <w:b/>
              </w:rPr>
            </w:pPr>
          </w:p>
        </w:tc>
        <w:tc>
          <w:tcPr>
            <w:tcW w:w="5437" w:type="dxa"/>
          </w:tcPr>
          <w:p w:rsidR="00D90022" w:rsidRDefault="00D90022" w:rsidP="005406E0">
            <w:pPr>
              <w:rPr>
                <w:b/>
              </w:rPr>
            </w:pPr>
          </w:p>
        </w:tc>
      </w:tr>
      <w:tr w:rsidR="00D90022" w:rsidTr="00D90022">
        <w:tc>
          <w:tcPr>
            <w:tcW w:w="3085" w:type="dxa"/>
            <w:vAlign w:val="center"/>
          </w:tcPr>
          <w:p w:rsidR="00D90022" w:rsidRPr="00D90022" w:rsidRDefault="00D90022" w:rsidP="00D90022">
            <w:r w:rsidRPr="00D90022">
              <w:t>Name:</w:t>
            </w:r>
            <w:r w:rsidRPr="00D90022">
              <w:tab/>
            </w:r>
            <w:r w:rsidRPr="00D90022">
              <w:tab/>
            </w:r>
          </w:p>
        </w:tc>
        <w:tc>
          <w:tcPr>
            <w:tcW w:w="5437" w:type="dxa"/>
          </w:tcPr>
          <w:p w:rsidR="00D90022" w:rsidRDefault="00D90022" w:rsidP="005406E0">
            <w:pPr>
              <w:rPr>
                <w:b/>
              </w:rPr>
            </w:pPr>
          </w:p>
        </w:tc>
      </w:tr>
      <w:tr w:rsidR="005F45AC" w:rsidTr="00D90022">
        <w:tc>
          <w:tcPr>
            <w:tcW w:w="3085" w:type="dxa"/>
            <w:vAlign w:val="center"/>
          </w:tcPr>
          <w:p w:rsidR="005F45AC" w:rsidRPr="00D90022" w:rsidRDefault="005F45AC" w:rsidP="00D90022">
            <w:r w:rsidRPr="00D90022">
              <w:t>Job title:</w:t>
            </w:r>
          </w:p>
        </w:tc>
        <w:tc>
          <w:tcPr>
            <w:tcW w:w="5437" w:type="dxa"/>
          </w:tcPr>
          <w:p w:rsidR="005F45AC" w:rsidRDefault="005F45AC" w:rsidP="005406E0">
            <w:pPr>
              <w:rPr>
                <w:b/>
              </w:rPr>
            </w:pPr>
          </w:p>
        </w:tc>
      </w:tr>
      <w:tr w:rsidR="00D90022" w:rsidTr="00D90022">
        <w:tc>
          <w:tcPr>
            <w:tcW w:w="3085" w:type="dxa"/>
            <w:vAlign w:val="center"/>
          </w:tcPr>
          <w:p w:rsidR="00D90022" w:rsidRPr="00D90022" w:rsidRDefault="005F45AC" w:rsidP="00D90022">
            <w:r w:rsidRPr="00625CB4">
              <w:rPr>
                <w:rFonts w:cs="Arial"/>
                <w:sz w:val="21"/>
                <w:szCs w:val="21"/>
              </w:rPr>
              <w:t>Start Date</w:t>
            </w:r>
            <w:r>
              <w:rPr>
                <w:rFonts w:cs="Arial"/>
                <w:sz w:val="21"/>
                <w:szCs w:val="21"/>
              </w:rPr>
              <w:t xml:space="preserve"> in NHSBT</w:t>
            </w:r>
            <w:r w:rsidRPr="00625CB4">
              <w:rPr>
                <w:rFonts w:cs="Arial"/>
                <w:sz w:val="21"/>
                <w:szCs w:val="21"/>
              </w:rPr>
              <w:t>:</w:t>
            </w:r>
          </w:p>
        </w:tc>
        <w:tc>
          <w:tcPr>
            <w:tcW w:w="5437" w:type="dxa"/>
          </w:tcPr>
          <w:p w:rsidR="00D90022" w:rsidRDefault="00D90022" w:rsidP="005406E0">
            <w:pPr>
              <w:rPr>
                <w:b/>
              </w:rPr>
            </w:pPr>
          </w:p>
        </w:tc>
      </w:tr>
      <w:tr w:rsidR="00D90022" w:rsidTr="00D90022">
        <w:tc>
          <w:tcPr>
            <w:tcW w:w="3085" w:type="dxa"/>
            <w:vAlign w:val="center"/>
          </w:tcPr>
          <w:p w:rsidR="00D90022" w:rsidRPr="00D90022" w:rsidRDefault="00D90022" w:rsidP="00D90022">
            <w:r w:rsidRPr="00D90022">
              <w:t>Start date in current post:</w:t>
            </w:r>
          </w:p>
        </w:tc>
        <w:tc>
          <w:tcPr>
            <w:tcW w:w="5437" w:type="dxa"/>
          </w:tcPr>
          <w:p w:rsidR="00D90022" w:rsidRDefault="00D90022" w:rsidP="005406E0">
            <w:pPr>
              <w:rPr>
                <w:b/>
              </w:rPr>
            </w:pPr>
          </w:p>
        </w:tc>
      </w:tr>
      <w:tr w:rsidR="00D90022" w:rsidTr="00D90022">
        <w:tc>
          <w:tcPr>
            <w:tcW w:w="3085" w:type="dxa"/>
            <w:vAlign w:val="center"/>
          </w:tcPr>
          <w:p w:rsidR="00D90022" w:rsidRPr="00D90022" w:rsidRDefault="005F45AC" w:rsidP="00D90022">
            <w:r w:rsidRPr="00625CB4">
              <w:rPr>
                <w:rFonts w:cs="Arial"/>
                <w:sz w:val="21"/>
                <w:szCs w:val="21"/>
              </w:rPr>
              <w:t>Directorate:</w:t>
            </w:r>
          </w:p>
        </w:tc>
        <w:tc>
          <w:tcPr>
            <w:tcW w:w="5437" w:type="dxa"/>
          </w:tcPr>
          <w:p w:rsidR="00D90022" w:rsidRDefault="00D90022" w:rsidP="005406E0">
            <w:pPr>
              <w:rPr>
                <w:b/>
              </w:rPr>
            </w:pPr>
          </w:p>
        </w:tc>
      </w:tr>
      <w:tr w:rsidR="005F45AC" w:rsidTr="00D90022">
        <w:tc>
          <w:tcPr>
            <w:tcW w:w="3085" w:type="dxa"/>
            <w:vAlign w:val="center"/>
          </w:tcPr>
          <w:p w:rsidR="005F45AC" w:rsidRPr="00D90022" w:rsidRDefault="005F45AC" w:rsidP="00EA084D">
            <w:r w:rsidRPr="00D90022">
              <w:t>Department:</w:t>
            </w:r>
          </w:p>
        </w:tc>
        <w:tc>
          <w:tcPr>
            <w:tcW w:w="5437" w:type="dxa"/>
          </w:tcPr>
          <w:p w:rsidR="005F45AC" w:rsidRDefault="005F45AC" w:rsidP="005406E0">
            <w:pPr>
              <w:rPr>
                <w:b/>
              </w:rPr>
            </w:pPr>
          </w:p>
        </w:tc>
      </w:tr>
      <w:tr w:rsidR="005F45AC" w:rsidTr="00D90022">
        <w:tc>
          <w:tcPr>
            <w:tcW w:w="3085" w:type="dxa"/>
            <w:vAlign w:val="center"/>
          </w:tcPr>
          <w:p w:rsidR="005F45AC" w:rsidRPr="00D90022" w:rsidRDefault="005F45AC" w:rsidP="00EA084D">
            <w:r w:rsidRPr="00D90022">
              <w:t>Location:</w:t>
            </w:r>
          </w:p>
        </w:tc>
        <w:tc>
          <w:tcPr>
            <w:tcW w:w="5437" w:type="dxa"/>
          </w:tcPr>
          <w:p w:rsidR="005F45AC" w:rsidRDefault="005F45AC" w:rsidP="005406E0">
            <w:pPr>
              <w:rPr>
                <w:b/>
              </w:rPr>
            </w:pPr>
          </w:p>
        </w:tc>
      </w:tr>
      <w:tr w:rsidR="005F45AC" w:rsidTr="00D90022">
        <w:tc>
          <w:tcPr>
            <w:tcW w:w="3085" w:type="dxa"/>
            <w:vAlign w:val="center"/>
          </w:tcPr>
          <w:p w:rsidR="005F45AC" w:rsidRPr="00D90022" w:rsidRDefault="005F45AC" w:rsidP="00EA084D">
            <w:r w:rsidRPr="00D90022">
              <w:t>Hours of work:</w:t>
            </w:r>
          </w:p>
        </w:tc>
        <w:tc>
          <w:tcPr>
            <w:tcW w:w="5437" w:type="dxa"/>
          </w:tcPr>
          <w:p w:rsidR="005F45AC" w:rsidRDefault="005F45AC" w:rsidP="005406E0">
            <w:pPr>
              <w:rPr>
                <w:b/>
              </w:rPr>
            </w:pPr>
          </w:p>
        </w:tc>
      </w:tr>
      <w:tr w:rsidR="005F45AC" w:rsidTr="00D90022">
        <w:tc>
          <w:tcPr>
            <w:tcW w:w="3085" w:type="dxa"/>
            <w:vAlign w:val="center"/>
          </w:tcPr>
          <w:p w:rsidR="005F45AC" w:rsidRPr="00D90022" w:rsidRDefault="005F45AC" w:rsidP="00D90022">
            <w:r>
              <w:t>Band:</w:t>
            </w:r>
          </w:p>
        </w:tc>
        <w:tc>
          <w:tcPr>
            <w:tcW w:w="5437" w:type="dxa"/>
          </w:tcPr>
          <w:p w:rsidR="005F45AC" w:rsidRDefault="005F45AC" w:rsidP="005406E0">
            <w:pPr>
              <w:rPr>
                <w:b/>
              </w:rPr>
            </w:pPr>
          </w:p>
        </w:tc>
      </w:tr>
      <w:tr w:rsidR="005F45AC" w:rsidTr="00D90022">
        <w:tc>
          <w:tcPr>
            <w:tcW w:w="3085" w:type="dxa"/>
            <w:vAlign w:val="center"/>
          </w:tcPr>
          <w:p w:rsidR="005F45AC" w:rsidRDefault="005F45AC" w:rsidP="00D90022">
            <w:r w:rsidRPr="00625CB4">
              <w:rPr>
                <w:rFonts w:cs="Arial"/>
                <w:sz w:val="21"/>
                <w:szCs w:val="21"/>
              </w:rPr>
              <w:t>Assignment Number:</w:t>
            </w:r>
          </w:p>
        </w:tc>
        <w:tc>
          <w:tcPr>
            <w:tcW w:w="5437" w:type="dxa"/>
          </w:tcPr>
          <w:p w:rsidR="005F45AC" w:rsidRDefault="005F45AC" w:rsidP="005406E0">
            <w:pPr>
              <w:rPr>
                <w:b/>
              </w:rPr>
            </w:pPr>
          </w:p>
        </w:tc>
      </w:tr>
    </w:tbl>
    <w:p w:rsidR="00295CF5" w:rsidRDefault="00295CF5">
      <w:pPr>
        <w:jc w:val="both"/>
        <w:rPr>
          <w:rFonts w:cs="Arial"/>
          <w:sz w:val="21"/>
          <w:szCs w:val="21"/>
        </w:rPr>
      </w:pPr>
    </w:p>
    <w:p w:rsidR="004F0125" w:rsidRDefault="004F0125">
      <w:pPr>
        <w:jc w:val="both"/>
      </w:pPr>
    </w:p>
    <w:p w:rsidR="00295CF5" w:rsidRPr="00453094" w:rsidRDefault="008824C9">
      <w:pPr>
        <w:jc w:val="both"/>
        <w:rPr>
          <w:b/>
          <w:sz w:val="24"/>
          <w:szCs w:val="24"/>
        </w:rPr>
      </w:pPr>
      <w:r w:rsidRPr="00453094">
        <w:rPr>
          <w:b/>
          <w:sz w:val="24"/>
          <w:szCs w:val="24"/>
        </w:rPr>
        <w:t>2.</w:t>
      </w:r>
      <w:r w:rsidRPr="00453094">
        <w:rPr>
          <w:b/>
          <w:sz w:val="24"/>
          <w:szCs w:val="24"/>
        </w:rPr>
        <w:tab/>
      </w:r>
      <w:r w:rsidR="00295CF5" w:rsidRPr="00453094">
        <w:rPr>
          <w:b/>
          <w:sz w:val="24"/>
          <w:szCs w:val="24"/>
        </w:rPr>
        <w:t>Summary of Case</w:t>
      </w:r>
    </w:p>
    <w:p w:rsidR="005406E0" w:rsidRDefault="005406E0">
      <w:pPr>
        <w:jc w:val="both"/>
        <w:rPr>
          <w:b/>
        </w:rPr>
      </w:pPr>
    </w:p>
    <w:p w:rsidR="00295CF5" w:rsidRDefault="008824C9" w:rsidP="008824C9">
      <w:pPr>
        <w:ind w:left="284"/>
        <w:jc w:val="both"/>
        <w:rPr>
          <w:b/>
        </w:rPr>
      </w:pPr>
      <w:r>
        <w:rPr>
          <w:b/>
        </w:rPr>
        <w:t>2.1</w:t>
      </w:r>
      <w:r>
        <w:rPr>
          <w:b/>
        </w:rPr>
        <w:tab/>
      </w:r>
      <w:r w:rsidR="00295CF5">
        <w:rPr>
          <w:b/>
        </w:rPr>
        <w:t xml:space="preserve">Background </w:t>
      </w:r>
    </w:p>
    <w:p w:rsidR="00600946" w:rsidRPr="00D90022" w:rsidRDefault="00894616" w:rsidP="00600946">
      <w:pPr>
        <w:ind w:left="284"/>
        <w:jc w:val="both"/>
        <w:rPr>
          <w:i/>
        </w:rPr>
      </w:pPr>
      <w:r>
        <w:rPr>
          <w:i/>
          <w:highlight w:val="yellow"/>
        </w:rPr>
        <w:t>[</w:t>
      </w:r>
      <w:r w:rsidRPr="00894616">
        <w:rPr>
          <w:i/>
          <w:highlight w:val="yellow"/>
        </w:rPr>
        <w:t>Insert a</w:t>
      </w:r>
      <w:r w:rsidR="00295CF5" w:rsidRPr="00894616">
        <w:rPr>
          <w:i/>
          <w:highlight w:val="yellow"/>
        </w:rPr>
        <w:t>ny background information relevant to the case</w:t>
      </w:r>
      <w:r w:rsidR="005406E0" w:rsidRPr="00894616">
        <w:rPr>
          <w:i/>
          <w:highlight w:val="yellow"/>
        </w:rPr>
        <w:t xml:space="preserve"> </w:t>
      </w:r>
      <w:r w:rsidR="00754638" w:rsidRPr="00894616">
        <w:rPr>
          <w:i/>
          <w:highlight w:val="yellow"/>
        </w:rPr>
        <w:t>e.g</w:t>
      </w:r>
      <w:r w:rsidR="00754638" w:rsidRPr="00981BA6">
        <w:rPr>
          <w:i/>
          <w:highlight w:val="yellow"/>
        </w:rPr>
        <w:t>. any</w:t>
      </w:r>
      <w:r w:rsidR="00981BA6" w:rsidRPr="00981BA6">
        <w:rPr>
          <w:i/>
          <w:highlight w:val="yellow"/>
        </w:rPr>
        <w:t xml:space="preserve"> or </w:t>
      </w:r>
      <w:r w:rsidR="00600946">
        <w:rPr>
          <w:i/>
          <w:highlight w:val="yellow"/>
        </w:rPr>
        <w:t>all</w:t>
      </w:r>
      <w:r w:rsidR="00981BA6" w:rsidRPr="00981BA6">
        <w:rPr>
          <w:i/>
          <w:highlight w:val="yellow"/>
        </w:rPr>
        <w:t xml:space="preserve"> of the following;</w:t>
      </w:r>
      <w:r w:rsidR="00295CF5" w:rsidRPr="00D90022">
        <w:rPr>
          <w:i/>
        </w:rPr>
        <w:t xml:space="preserve"> </w:t>
      </w:r>
    </w:p>
    <w:p w:rsidR="00600946" w:rsidRPr="008C6B3D" w:rsidRDefault="00600946" w:rsidP="00600946">
      <w:pPr>
        <w:numPr>
          <w:ilvl w:val="0"/>
          <w:numId w:val="2"/>
        </w:numPr>
        <w:jc w:val="both"/>
        <w:rPr>
          <w:i/>
          <w:highlight w:val="yellow"/>
        </w:rPr>
      </w:pPr>
      <w:r>
        <w:rPr>
          <w:i/>
          <w:highlight w:val="yellow"/>
        </w:rPr>
        <w:t>How long has the employee had a capability issue</w:t>
      </w:r>
    </w:p>
    <w:p w:rsidR="00600946" w:rsidRDefault="00600946" w:rsidP="004F0125">
      <w:pPr>
        <w:numPr>
          <w:ilvl w:val="0"/>
          <w:numId w:val="2"/>
        </w:numPr>
        <w:jc w:val="both"/>
        <w:rPr>
          <w:i/>
          <w:highlight w:val="yellow"/>
        </w:rPr>
      </w:pPr>
      <w:r>
        <w:rPr>
          <w:i/>
          <w:highlight w:val="yellow"/>
        </w:rPr>
        <w:t>How the issues were identified</w:t>
      </w:r>
    </w:p>
    <w:p w:rsidR="00600946" w:rsidRDefault="00600946" w:rsidP="00600946">
      <w:pPr>
        <w:numPr>
          <w:ilvl w:val="0"/>
          <w:numId w:val="2"/>
        </w:numPr>
        <w:jc w:val="both"/>
        <w:rPr>
          <w:i/>
          <w:highlight w:val="yellow"/>
        </w:rPr>
      </w:pPr>
      <w:r>
        <w:rPr>
          <w:i/>
          <w:highlight w:val="yellow"/>
        </w:rPr>
        <w:t>Overview of timeline of what has happened to date to address capability issues</w:t>
      </w:r>
    </w:p>
    <w:p w:rsidR="00600946" w:rsidRDefault="00600946" w:rsidP="00600946">
      <w:pPr>
        <w:numPr>
          <w:ilvl w:val="0"/>
          <w:numId w:val="2"/>
        </w:numPr>
        <w:jc w:val="both"/>
        <w:rPr>
          <w:i/>
          <w:highlight w:val="yellow"/>
        </w:rPr>
      </w:pPr>
      <w:r>
        <w:rPr>
          <w:i/>
          <w:highlight w:val="yellow"/>
        </w:rPr>
        <w:t>Overview of discussions that have taken place</w:t>
      </w:r>
    </w:p>
    <w:p w:rsidR="00600946" w:rsidRDefault="00600946" w:rsidP="004F0125">
      <w:pPr>
        <w:numPr>
          <w:ilvl w:val="0"/>
          <w:numId w:val="2"/>
        </w:numPr>
        <w:jc w:val="both"/>
        <w:rPr>
          <w:i/>
          <w:highlight w:val="yellow"/>
        </w:rPr>
      </w:pPr>
      <w:r>
        <w:rPr>
          <w:i/>
          <w:highlight w:val="yellow"/>
        </w:rPr>
        <w:t xml:space="preserve">Duties where not achieving and what the expected standards are for these </w:t>
      </w:r>
    </w:p>
    <w:p w:rsidR="00295CF5" w:rsidRPr="008C6B3D" w:rsidRDefault="00600946" w:rsidP="004F0125">
      <w:pPr>
        <w:numPr>
          <w:ilvl w:val="0"/>
          <w:numId w:val="2"/>
        </w:numPr>
        <w:jc w:val="both"/>
        <w:rPr>
          <w:i/>
          <w:highlight w:val="yellow"/>
        </w:rPr>
      </w:pPr>
      <w:r>
        <w:rPr>
          <w:i/>
          <w:highlight w:val="yellow"/>
        </w:rPr>
        <w:t>Impact of capability issues on the department and/or customer/patients]</w:t>
      </w:r>
    </w:p>
    <w:p w:rsidR="00295CF5" w:rsidRDefault="00295CF5">
      <w:pPr>
        <w:jc w:val="both"/>
      </w:pPr>
    </w:p>
    <w:p w:rsidR="00295CF5" w:rsidRDefault="00295CF5">
      <w:pPr>
        <w:jc w:val="both"/>
      </w:pPr>
    </w:p>
    <w:p w:rsidR="00295CF5" w:rsidRDefault="008824C9" w:rsidP="008824C9">
      <w:pPr>
        <w:pStyle w:val="Heading4"/>
        <w:ind w:left="284"/>
      </w:pPr>
      <w:r>
        <w:t>2.2</w:t>
      </w:r>
      <w:r>
        <w:tab/>
      </w:r>
      <w:r w:rsidR="00007A43">
        <w:t xml:space="preserve">Initial </w:t>
      </w:r>
      <w:r w:rsidR="00981BA6">
        <w:t>Discussions</w:t>
      </w:r>
    </w:p>
    <w:p w:rsidR="00600946" w:rsidRPr="00981BA6" w:rsidRDefault="00981BA6" w:rsidP="00600946">
      <w:pPr>
        <w:ind w:firstLine="284"/>
        <w:rPr>
          <w:i/>
          <w:iCs/>
          <w:lang w:eastAsia="en-US"/>
        </w:rPr>
      </w:pPr>
      <w:r w:rsidRPr="00981BA6">
        <w:rPr>
          <w:i/>
          <w:iCs/>
          <w:highlight w:val="yellow"/>
          <w:lang w:eastAsia="en-US"/>
        </w:rPr>
        <w:t>[Insert details of;</w:t>
      </w:r>
    </w:p>
    <w:p w:rsidR="00600946" w:rsidRPr="00600946" w:rsidRDefault="00600946" w:rsidP="00600946">
      <w:pPr>
        <w:numPr>
          <w:ilvl w:val="0"/>
          <w:numId w:val="3"/>
        </w:numPr>
        <w:rPr>
          <w:i/>
          <w:snapToGrid w:val="0"/>
          <w:highlight w:val="yellow"/>
        </w:rPr>
      </w:pPr>
      <w:r>
        <w:rPr>
          <w:i/>
          <w:highlight w:val="yellow"/>
        </w:rPr>
        <w:t>Performance areas identified as not achieving</w:t>
      </w:r>
    </w:p>
    <w:p w:rsidR="00600946" w:rsidRPr="00600946" w:rsidRDefault="00600946" w:rsidP="00600946">
      <w:pPr>
        <w:numPr>
          <w:ilvl w:val="0"/>
          <w:numId w:val="3"/>
        </w:numPr>
        <w:rPr>
          <w:i/>
          <w:snapToGrid w:val="0"/>
          <w:highlight w:val="yellow"/>
        </w:rPr>
      </w:pPr>
      <w:r>
        <w:rPr>
          <w:i/>
          <w:highlight w:val="yellow"/>
        </w:rPr>
        <w:t>Process followed on how issues were identified</w:t>
      </w:r>
      <w:r>
        <w:rPr>
          <w:i/>
          <w:snapToGrid w:val="0"/>
          <w:highlight w:val="yellow"/>
        </w:rPr>
        <w:t xml:space="preserve"> </w:t>
      </w:r>
      <w:r>
        <w:rPr>
          <w:i/>
          <w:highlight w:val="yellow"/>
        </w:rPr>
        <w:t>up to Formal Stage and managed</w:t>
      </w:r>
    </w:p>
    <w:p w:rsidR="00600946" w:rsidRPr="00600946" w:rsidRDefault="00600946" w:rsidP="00600946">
      <w:pPr>
        <w:numPr>
          <w:ilvl w:val="0"/>
          <w:numId w:val="3"/>
        </w:numPr>
        <w:rPr>
          <w:i/>
          <w:snapToGrid w:val="0"/>
          <w:highlight w:val="yellow"/>
        </w:rPr>
      </w:pPr>
      <w:r>
        <w:rPr>
          <w:i/>
          <w:highlight w:val="yellow"/>
        </w:rPr>
        <w:t xml:space="preserve">Overview of any discussions that have taken place around the initial considerations as outline on page 1 of the NHSBT’s Capability policy and confirmation all relevant considerations have been covered </w:t>
      </w:r>
    </w:p>
    <w:p w:rsidR="00295CF5" w:rsidRPr="00600946" w:rsidRDefault="00600946" w:rsidP="00600946">
      <w:pPr>
        <w:numPr>
          <w:ilvl w:val="0"/>
          <w:numId w:val="3"/>
        </w:numPr>
        <w:rPr>
          <w:i/>
          <w:snapToGrid w:val="0"/>
          <w:highlight w:val="yellow"/>
        </w:rPr>
      </w:pPr>
      <w:r>
        <w:rPr>
          <w:i/>
          <w:highlight w:val="yellow"/>
        </w:rPr>
        <w:t>What support was agreed</w:t>
      </w:r>
    </w:p>
    <w:p w:rsidR="00600946" w:rsidRPr="008C6B3D" w:rsidRDefault="00600946" w:rsidP="00600946">
      <w:pPr>
        <w:numPr>
          <w:ilvl w:val="0"/>
          <w:numId w:val="3"/>
        </w:numPr>
        <w:rPr>
          <w:i/>
          <w:snapToGrid w:val="0"/>
          <w:highlight w:val="yellow"/>
        </w:rPr>
      </w:pPr>
      <w:r>
        <w:rPr>
          <w:i/>
          <w:highlight w:val="yellow"/>
        </w:rPr>
        <w:t>What timescales were provided to allow the employee to achieve standards</w:t>
      </w:r>
      <w:r w:rsidR="00597ABC">
        <w:rPr>
          <w:i/>
          <w:highlight w:val="yellow"/>
        </w:rPr>
        <w:t>]</w:t>
      </w:r>
    </w:p>
    <w:p w:rsidR="00295CF5" w:rsidRDefault="00295CF5">
      <w:pPr>
        <w:jc w:val="both"/>
        <w:rPr>
          <w:color w:val="008000"/>
        </w:rPr>
      </w:pPr>
    </w:p>
    <w:p w:rsidR="00453094" w:rsidRDefault="00453094">
      <w:pPr>
        <w:jc w:val="both"/>
        <w:rPr>
          <w:color w:val="008000"/>
        </w:rPr>
      </w:pPr>
    </w:p>
    <w:p w:rsidR="00295CF5" w:rsidRPr="00981BA6" w:rsidRDefault="008824C9" w:rsidP="008824C9">
      <w:pPr>
        <w:ind w:left="284"/>
        <w:jc w:val="both"/>
        <w:rPr>
          <w:b/>
          <w:i/>
        </w:rPr>
      </w:pPr>
      <w:r>
        <w:rPr>
          <w:b/>
        </w:rPr>
        <w:t>2.3</w:t>
      </w:r>
      <w:r>
        <w:rPr>
          <w:b/>
        </w:rPr>
        <w:tab/>
      </w:r>
      <w:r w:rsidR="004F0125" w:rsidRPr="00981BA6">
        <w:rPr>
          <w:b/>
        </w:rPr>
        <w:t>Formal Review</w:t>
      </w:r>
    </w:p>
    <w:p w:rsidR="00981BA6" w:rsidRPr="00981BA6" w:rsidRDefault="00B73D9E" w:rsidP="008824C9">
      <w:pPr>
        <w:pStyle w:val="BodyTextIndent"/>
        <w:ind w:left="0" w:firstLine="284"/>
        <w:rPr>
          <w:i/>
          <w:iCs/>
          <w:color w:val="auto"/>
        </w:rPr>
      </w:pPr>
      <w:r w:rsidRPr="00B73D9E">
        <w:rPr>
          <w:i/>
          <w:iCs/>
          <w:color w:val="auto"/>
          <w:highlight w:val="yellow"/>
        </w:rPr>
        <w:lastRenderedPageBreak/>
        <w:t>[</w:t>
      </w:r>
      <w:r w:rsidR="00295CF5" w:rsidRPr="00B73D9E">
        <w:rPr>
          <w:i/>
          <w:iCs/>
          <w:color w:val="auto"/>
          <w:highlight w:val="yellow"/>
        </w:rPr>
        <w:t>Summar</w:t>
      </w:r>
      <w:r w:rsidR="00981BA6" w:rsidRPr="00B73D9E">
        <w:rPr>
          <w:i/>
          <w:iCs/>
          <w:color w:val="auto"/>
          <w:highlight w:val="yellow"/>
        </w:rPr>
        <w:t>y of process followed to date;</w:t>
      </w:r>
    </w:p>
    <w:p w:rsidR="00295CF5" w:rsidRPr="008C6B3D" w:rsidRDefault="00981BA6" w:rsidP="00B73D9E">
      <w:pPr>
        <w:pStyle w:val="BodyTextIndent"/>
        <w:numPr>
          <w:ilvl w:val="0"/>
          <w:numId w:val="5"/>
        </w:numPr>
        <w:rPr>
          <w:i/>
          <w:iCs/>
          <w:color w:val="auto"/>
          <w:highlight w:val="yellow"/>
        </w:rPr>
      </w:pPr>
      <w:r w:rsidRPr="008C6B3D">
        <w:rPr>
          <w:i/>
          <w:iCs/>
          <w:color w:val="auto"/>
          <w:highlight w:val="yellow"/>
        </w:rPr>
        <w:t>Date of formal review meeting – overview of discussions and action plan agreed</w:t>
      </w:r>
    </w:p>
    <w:p w:rsidR="00295CF5" w:rsidRPr="008C6B3D" w:rsidRDefault="00295CF5" w:rsidP="00B73D9E">
      <w:pPr>
        <w:numPr>
          <w:ilvl w:val="0"/>
          <w:numId w:val="5"/>
        </w:numPr>
        <w:jc w:val="both"/>
        <w:rPr>
          <w:i/>
          <w:iCs/>
          <w:highlight w:val="yellow"/>
        </w:rPr>
      </w:pPr>
      <w:r w:rsidRPr="008C6B3D">
        <w:rPr>
          <w:i/>
          <w:iCs/>
          <w:highlight w:val="yellow"/>
        </w:rPr>
        <w:t xml:space="preserve">Summary of </w:t>
      </w:r>
      <w:r w:rsidR="00981BA6" w:rsidRPr="008C6B3D">
        <w:rPr>
          <w:i/>
          <w:iCs/>
          <w:highlight w:val="yellow"/>
        </w:rPr>
        <w:t>Action plan put in place including support offered and when the support took place e.g. if training when was this held, if shadowing when did this happen</w:t>
      </w:r>
    </w:p>
    <w:p w:rsidR="00B73D9E" w:rsidRPr="008C6B3D" w:rsidRDefault="00B73D9E" w:rsidP="00B73D9E">
      <w:pPr>
        <w:numPr>
          <w:ilvl w:val="0"/>
          <w:numId w:val="5"/>
        </w:numPr>
        <w:jc w:val="both"/>
        <w:rPr>
          <w:i/>
          <w:iCs/>
          <w:highlight w:val="yellow"/>
        </w:rPr>
      </w:pPr>
      <w:r w:rsidRPr="008C6B3D">
        <w:rPr>
          <w:i/>
          <w:iCs/>
          <w:highlight w:val="yellow"/>
        </w:rPr>
        <w:t xml:space="preserve">What information was used to assess performance </w:t>
      </w:r>
    </w:p>
    <w:p w:rsidR="00295CF5" w:rsidRPr="008C6B3D" w:rsidRDefault="00295CF5" w:rsidP="00B73D9E">
      <w:pPr>
        <w:numPr>
          <w:ilvl w:val="0"/>
          <w:numId w:val="5"/>
        </w:numPr>
        <w:jc w:val="both"/>
        <w:rPr>
          <w:i/>
          <w:iCs/>
          <w:highlight w:val="yellow"/>
        </w:rPr>
      </w:pPr>
      <w:r w:rsidRPr="008C6B3D">
        <w:rPr>
          <w:i/>
          <w:iCs/>
          <w:highlight w:val="yellow"/>
        </w:rPr>
        <w:t>Confirmation of when ongoing feedback was given during monitoring period</w:t>
      </w:r>
      <w:r w:rsidR="00B73D9E" w:rsidRPr="008C6B3D">
        <w:rPr>
          <w:i/>
          <w:iCs/>
          <w:highlight w:val="yellow"/>
        </w:rPr>
        <w:t xml:space="preserve">, </w:t>
      </w:r>
      <w:r w:rsidR="00981BA6" w:rsidRPr="008C6B3D">
        <w:rPr>
          <w:i/>
          <w:iCs/>
          <w:highlight w:val="yellow"/>
        </w:rPr>
        <w:t>and what the feedback was</w:t>
      </w:r>
    </w:p>
    <w:p w:rsidR="00981BA6" w:rsidRPr="008C6B3D" w:rsidRDefault="00981BA6" w:rsidP="00B73D9E">
      <w:pPr>
        <w:numPr>
          <w:ilvl w:val="0"/>
          <w:numId w:val="5"/>
        </w:numPr>
        <w:jc w:val="both"/>
        <w:rPr>
          <w:i/>
          <w:iCs/>
          <w:highlight w:val="yellow"/>
        </w:rPr>
      </w:pPr>
      <w:r w:rsidRPr="008C6B3D">
        <w:rPr>
          <w:i/>
          <w:iCs/>
          <w:highlight w:val="yellow"/>
        </w:rPr>
        <w:t>Overview of discussions during formal mid review meeting</w:t>
      </w:r>
    </w:p>
    <w:p w:rsidR="00295CF5" w:rsidRPr="008C6B3D" w:rsidRDefault="00295CF5" w:rsidP="00B73D9E">
      <w:pPr>
        <w:numPr>
          <w:ilvl w:val="0"/>
          <w:numId w:val="5"/>
        </w:numPr>
        <w:jc w:val="both"/>
        <w:rPr>
          <w:i/>
          <w:iCs/>
          <w:highlight w:val="yellow"/>
        </w:rPr>
      </w:pPr>
      <w:r w:rsidRPr="008C6B3D">
        <w:rPr>
          <w:i/>
          <w:iCs/>
          <w:highlight w:val="yellow"/>
        </w:rPr>
        <w:t xml:space="preserve">Summary of </w:t>
      </w:r>
      <w:r w:rsidR="00981BA6" w:rsidRPr="008C6B3D">
        <w:rPr>
          <w:i/>
          <w:iCs/>
          <w:highlight w:val="yellow"/>
        </w:rPr>
        <w:t>discussions at end of formal review meeting</w:t>
      </w:r>
    </w:p>
    <w:p w:rsidR="00B73D9E" w:rsidRPr="008C6B3D" w:rsidRDefault="00B73D9E" w:rsidP="00B73D9E">
      <w:pPr>
        <w:numPr>
          <w:ilvl w:val="0"/>
          <w:numId w:val="5"/>
        </w:numPr>
        <w:jc w:val="both"/>
        <w:rPr>
          <w:i/>
          <w:iCs/>
          <w:highlight w:val="yellow"/>
        </w:rPr>
      </w:pPr>
      <w:r w:rsidRPr="008C6B3D">
        <w:rPr>
          <w:i/>
          <w:iCs/>
          <w:highlight w:val="yellow"/>
        </w:rPr>
        <w:t>Any issues or mitigating circumstances put forward by your employee and what you both did to try and alleviate them</w:t>
      </w:r>
    </w:p>
    <w:p w:rsidR="00B73D9E" w:rsidRDefault="00B73D9E" w:rsidP="00B73D9E">
      <w:pPr>
        <w:numPr>
          <w:ilvl w:val="0"/>
          <w:numId w:val="5"/>
        </w:numPr>
        <w:jc w:val="both"/>
        <w:rPr>
          <w:i/>
          <w:iCs/>
          <w:highlight w:val="yellow"/>
        </w:rPr>
      </w:pPr>
      <w:r w:rsidRPr="008C6B3D">
        <w:rPr>
          <w:i/>
          <w:iCs/>
          <w:highlight w:val="yellow"/>
        </w:rPr>
        <w:t>Any issues with the support agreed as part of the action plan not being completed and reasons for this</w:t>
      </w:r>
    </w:p>
    <w:p w:rsidR="00597ABC" w:rsidRDefault="00597ABC" w:rsidP="00B73D9E">
      <w:pPr>
        <w:numPr>
          <w:ilvl w:val="0"/>
          <w:numId w:val="5"/>
        </w:numPr>
        <w:jc w:val="both"/>
        <w:rPr>
          <w:i/>
          <w:iCs/>
          <w:highlight w:val="yellow"/>
        </w:rPr>
      </w:pPr>
      <w:r>
        <w:rPr>
          <w:i/>
          <w:iCs/>
          <w:highlight w:val="yellow"/>
        </w:rPr>
        <w:t>Timescales of process]</w:t>
      </w:r>
    </w:p>
    <w:p w:rsidR="00453094" w:rsidRDefault="00453094" w:rsidP="00453094">
      <w:pPr>
        <w:jc w:val="both"/>
        <w:rPr>
          <w:i/>
          <w:iCs/>
          <w:highlight w:val="yellow"/>
        </w:rPr>
      </w:pPr>
    </w:p>
    <w:p w:rsidR="00453094" w:rsidRDefault="00453094" w:rsidP="00453094">
      <w:pPr>
        <w:jc w:val="both"/>
        <w:rPr>
          <w:i/>
        </w:rPr>
      </w:pPr>
    </w:p>
    <w:p w:rsidR="00453094" w:rsidRPr="007248C5" w:rsidRDefault="00453094" w:rsidP="00453094">
      <w:pPr>
        <w:jc w:val="both"/>
        <w:rPr>
          <w:i/>
          <w:iCs/>
        </w:rPr>
      </w:pPr>
      <w:r w:rsidRPr="007248C5">
        <w:rPr>
          <w:i/>
          <w:iCs/>
          <w:highlight w:val="yellow"/>
        </w:rPr>
        <w:t>Example of timeline table below:</w:t>
      </w:r>
    </w:p>
    <w:p w:rsidR="00453094" w:rsidRDefault="00453094" w:rsidP="00453094">
      <w:pPr>
        <w:jc w:val="both"/>
      </w:pPr>
    </w:p>
    <w:tbl>
      <w:tblPr>
        <w:tblStyle w:val="TableGrid"/>
        <w:tblW w:w="8984" w:type="dxa"/>
        <w:tblLook w:val="01E0" w:firstRow="1" w:lastRow="1" w:firstColumn="1" w:lastColumn="1" w:noHBand="0" w:noVBand="0"/>
      </w:tblPr>
      <w:tblGrid>
        <w:gridCol w:w="1728"/>
        <w:gridCol w:w="4916"/>
        <w:gridCol w:w="2340"/>
      </w:tblGrid>
      <w:tr w:rsidR="00453094" w:rsidRPr="00CA59ED" w:rsidTr="00741233">
        <w:tc>
          <w:tcPr>
            <w:tcW w:w="1728" w:type="dxa"/>
            <w:shd w:val="clear" w:color="auto" w:fill="C0C0C0"/>
          </w:tcPr>
          <w:p w:rsidR="00453094" w:rsidRPr="00CA59ED" w:rsidRDefault="00453094" w:rsidP="00741233">
            <w:pPr>
              <w:rPr>
                <w:rFonts w:cs="Arial"/>
                <w:b/>
                <w:sz w:val="21"/>
                <w:szCs w:val="21"/>
              </w:rPr>
            </w:pPr>
          </w:p>
          <w:p w:rsidR="00453094" w:rsidRPr="00CA59ED" w:rsidRDefault="00453094" w:rsidP="00741233">
            <w:pPr>
              <w:rPr>
                <w:rFonts w:cs="Arial"/>
                <w:b/>
                <w:sz w:val="21"/>
                <w:szCs w:val="21"/>
              </w:rPr>
            </w:pPr>
            <w:r w:rsidRPr="00CA59ED">
              <w:rPr>
                <w:rFonts w:cs="Arial"/>
                <w:b/>
                <w:sz w:val="21"/>
                <w:szCs w:val="21"/>
              </w:rPr>
              <w:t>Date</w:t>
            </w:r>
          </w:p>
          <w:p w:rsidR="00453094" w:rsidRPr="00CA59ED" w:rsidRDefault="00453094" w:rsidP="00741233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916" w:type="dxa"/>
            <w:shd w:val="clear" w:color="auto" w:fill="C0C0C0"/>
          </w:tcPr>
          <w:p w:rsidR="00453094" w:rsidRPr="00CA59ED" w:rsidRDefault="00453094" w:rsidP="00741233">
            <w:pPr>
              <w:rPr>
                <w:rFonts w:cs="Arial"/>
                <w:b/>
                <w:sz w:val="21"/>
                <w:szCs w:val="21"/>
              </w:rPr>
            </w:pPr>
          </w:p>
          <w:p w:rsidR="00453094" w:rsidRPr="00CA59ED" w:rsidRDefault="00453094" w:rsidP="00741233">
            <w:pPr>
              <w:rPr>
                <w:rFonts w:cs="Arial"/>
                <w:b/>
                <w:sz w:val="21"/>
                <w:szCs w:val="21"/>
              </w:rPr>
            </w:pPr>
            <w:r w:rsidRPr="00CA59ED">
              <w:rPr>
                <w:rFonts w:cs="Arial"/>
                <w:b/>
                <w:sz w:val="21"/>
                <w:szCs w:val="21"/>
              </w:rPr>
              <w:t>Activity/Comments</w:t>
            </w:r>
          </w:p>
        </w:tc>
        <w:tc>
          <w:tcPr>
            <w:tcW w:w="2340" w:type="dxa"/>
            <w:shd w:val="clear" w:color="auto" w:fill="C0C0C0"/>
          </w:tcPr>
          <w:p w:rsidR="00453094" w:rsidRPr="00CA59ED" w:rsidRDefault="00453094" w:rsidP="00741233">
            <w:pPr>
              <w:rPr>
                <w:rFonts w:cs="Arial"/>
                <w:b/>
                <w:sz w:val="21"/>
                <w:szCs w:val="21"/>
              </w:rPr>
            </w:pPr>
          </w:p>
          <w:p w:rsidR="00453094" w:rsidRPr="00CA59ED" w:rsidRDefault="00453094" w:rsidP="00741233">
            <w:pPr>
              <w:rPr>
                <w:rFonts w:cs="Arial"/>
                <w:b/>
                <w:sz w:val="21"/>
                <w:szCs w:val="21"/>
              </w:rPr>
            </w:pPr>
            <w:r w:rsidRPr="00CA59ED">
              <w:rPr>
                <w:rFonts w:cs="Arial"/>
                <w:b/>
                <w:sz w:val="21"/>
                <w:szCs w:val="21"/>
              </w:rPr>
              <w:t>Appendix Number</w:t>
            </w:r>
          </w:p>
        </w:tc>
      </w:tr>
      <w:tr w:rsidR="00453094" w:rsidRPr="00CA59ED" w:rsidTr="00741233">
        <w:tc>
          <w:tcPr>
            <w:tcW w:w="1728" w:type="dxa"/>
          </w:tcPr>
          <w:p w:rsidR="00453094" w:rsidRPr="00CA59ED" w:rsidRDefault="00453094" w:rsidP="00741233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4916" w:type="dxa"/>
          </w:tcPr>
          <w:p w:rsidR="00453094" w:rsidRPr="00CA59ED" w:rsidRDefault="00453094" w:rsidP="00741233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340" w:type="dxa"/>
          </w:tcPr>
          <w:p w:rsidR="00453094" w:rsidRPr="00CA59ED" w:rsidRDefault="00453094" w:rsidP="00741233">
            <w:pPr>
              <w:rPr>
                <w:rFonts w:cs="Arial"/>
                <w:sz w:val="21"/>
                <w:szCs w:val="21"/>
              </w:rPr>
            </w:pPr>
          </w:p>
        </w:tc>
      </w:tr>
      <w:tr w:rsidR="00453094" w:rsidRPr="00CA59ED" w:rsidTr="00741233">
        <w:tc>
          <w:tcPr>
            <w:tcW w:w="1728" w:type="dxa"/>
          </w:tcPr>
          <w:p w:rsidR="00453094" w:rsidRPr="00CA59ED" w:rsidRDefault="00453094" w:rsidP="00741233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4916" w:type="dxa"/>
          </w:tcPr>
          <w:p w:rsidR="00453094" w:rsidRPr="00CA59ED" w:rsidRDefault="00453094" w:rsidP="00741233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340" w:type="dxa"/>
          </w:tcPr>
          <w:p w:rsidR="00453094" w:rsidRPr="00CA59ED" w:rsidRDefault="00453094" w:rsidP="00741233">
            <w:pPr>
              <w:rPr>
                <w:rFonts w:cs="Arial"/>
                <w:sz w:val="21"/>
                <w:szCs w:val="21"/>
              </w:rPr>
            </w:pPr>
          </w:p>
        </w:tc>
      </w:tr>
      <w:tr w:rsidR="00453094" w:rsidRPr="00CA59ED" w:rsidTr="00741233">
        <w:tc>
          <w:tcPr>
            <w:tcW w:w="1728" w:type="dxa"/>
          </w:tcPr>
          <w:p w:rsidR="00453094" w:rsidRPr="00CA59ED" w:rsidRDefault="00453094" w:rsidP="00741233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4916" w:type="dxa"/>
          </w:tcPr>
          <w:p w:rsidR="00453094" w:rsidRPr="00CA59ED" w:rsidRDefault="00453094" w:rsidP="00741233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340" w:type="dxa"/>
          </w:tcPr>
          <w:p w:rsidR="00453094" w:rsidRPr="00CA59ED" w:rsidRDefault="00453094" w:rsidP="00741233">
            <w:pPr>
              <w:rPr>
                <w:rFonts w:cs="Arial"/>
                <w:sz w:val="21"/>
                <w:szCs w:val="21"/>
              </w:rPr>
            </w:pPr>
          </w:p>
        </w:tc>
      </w:tr>
      <w:tr w:rsidR="00453094" w:rsidRPr="00CA59ED" w:rsidTr="00741233">
        <w:tc>
          <w:tcPr>
            <w:tcW w:w="1728" w:type="dxa"/>
          </w:tcPr>
          <w:p w:rsidR="00453094" w:rsidRPr="00CA59ED" w:rsidRDefault="00453094" w:rsidP="00741233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4916" w:type="dxa"/>
          </w:tcPr>
          <w:p w:rsidR="00453094" w:rsidRPr="00CA59ED" w:rsidRDefault="00453094" w:rsidP="00741233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340" w:type="dxa"/>
          </w:tcPr>
          <w:p w:rsidR="00453094" w:rsidRPr="00CA59ED" w:rsidRDefault="00453094" w:rsidP="00741233">
            <w:pPr>
              <w:rPr>
                <w:rFonts w:cs="Arial"/>
                <w:sz w:val="21"/>
                <w:szCs w:val="21"/>
              </w:rPr>
            </w:pPr>
          </w:p>
        </w:tc>
      </w:tr>
    </w:tbl>
    <w:p w:rsidR="00295CF5" w:rsidRDefault="00295CF5">
      <w:pPr>
        <w:ind w:firstLine="720"/>
        <w:jc w:val="both"/>
        <w:rPr>
          <w:color w:val="00FF00"/>
        </w:rPr>
      </w:pPr>
    </w:p>
    <w:p w:rsidR="00D90022" w:rsidRDefault="00D90022" w:rsidP="005406E0">
      <w:pPr>
        <w:ind w:firstLine="720"/>
        <w:jc w:val="both"/>
        <w:rPr>
          <w:color w:val="000080"/>
        </w:rPr>
      </w:pPr>
    </w:p>
    <w:p w:rsidR="00295CF5" w:rsidRDefault="008824C9" w:rsidP="008824C9">
      <w:pPr>
        <w:ind w:left="284"/>
        <w:jc w:val="both"/>
        <w:rPr>
          <w:b/>
        </w:rPr>
      </w:pPr>
      <w:r>
        <w:rPr>
          <w:b/>
        </w:rPr>
        <w:t>2.4</w:t>
      </w:r>
      <w:r>
        <w:rPr>
          <w:b/>
        </w:rPr>
        <w:tab/>
      </w:r>
      <w:r w:rsidR="00295CF5">
        <w:rPr>
          <w:b/>
        </w:rPr>
        <w:t xml:space="preserve">Performance standards </w:t>
      </w:r>
    </w:p>
    <w:p w:rsidR="00B73D9E" w:rsidRPr="00B73D9E" w:rsidRDefault="00B73D9E" w:rsidP="008824C9">
      <w:pPr>
        <w:ind w:firstLine="284"/>
        <w:jc w:val="both"/>
        <w:rPr>
          <w:bCs/>
          <w:i/>
        </w:rPr>
      </w:pPr>
      <w:r w:rsidRPr="00B73D9E">
        <w:rPr>
          <w:bCs/>
          <w:i/>
          <w:highlight w:val="yellow"/>
        </w:rPr>
        <w:t>[Insert details of;</w:t>
      </w:r>
    </w:p>
    <w:p w:rsidR="00B73D9E" w:rsidRPr="008C6B3D" w:rsidRDefault="00B73D9E" w:rsidP="00B73D9E">
      <w:pPr>
        <w:numPr>
          <w:ilvl w:val="0"/>
          <w:numId w:val="4"/>
        </w:numPr>
        <w:jc w:val="both"/>
        <w:rPr>
          <w:bCs/>
          <w:i/>
          <w:highlight w:val="yellow"/>
        </w:rPr>
      </w:pPr>
      <w:r w:rsidRPr="008C6B3D">
        <w:rPr>
          <w:bCs/>
          <w:i/>
          <w:highlight w:val="yellow"/>
        </w:rPr>
        <w:t>Areas standards of performance still not being met</w:t>
      </w:r>
    </w:p>
    <w:p w:rsidR="00B73D9E" w:rsidRPr="008C6B3D" w:rsidRDefault="00B73D9E" w:rsidP="00B73D9E">
      <w:pPr>
        <w:numPr>
          <w:ilvl w:val="0"/>
          <w:numId w:val="4"/>
        </w:numPr>
        <w:jc w:val="both"/>
        <w:rPr>
          <w:i/>
          <w:highlight w:val="yellow"/>
        </w:rPr>
      </w:pPr>
      <w:r w:rsidRPr="008C6B3D">
        <w:rPr>
          <w:bCs/>
          <w:i/>
          <w:highlight w:val="yellow"/>
        </w:rPr>
        <w:t xml:space="preserve">How these have been monitored and lack of improvement identified </w:t>
      </w:r>
      <w:r w:rsidRPr="008C6B3D">
        <w:rPr>
          <w:i/>
          <w:highlight w:val="yellow"/>
        </w:rPr>
        <w:t xml:space="preserve">with </w:t>
      </w:r>
      <w:r w:rsidR="00295CF5" w:rsidRPr="008C6B3D">
        <w:rPr>
          <w:i/>
          <w:highlight w:val="yellow"/>
        </w:rPr>
        <w:t xml:space="preserve">specific examples relating to each of the identified issues </w:t>
      </w:r>
      <w:r w:rsidRPr="008C6B3D">
        <w:rPr>
          <w:i/>
          <w:highlight w:val="yellow"/>
        </w:rPr>
        <w:t xml:space="preserve">e.g. through discussions with other colleagues, computer reports showing performance, feedback from trainers, feedback from person your employee has shadowed </w:t>
      </w:r>
      <w:proofErr w:type="spellStart"/>
      <w:r w:rsidRPr="008C6B3D">
        <w:rPr>
          <w:i/>
          <w:highlight w:val="yellow"/>
        </w:rPr>
        <w:t>etc</w:t>
      </w:r>
      <w:proofErr w:type="spellEnd"/>
      <w:r w:rsidRPr="008C6B3D">
        <w:rPr>
          <w:i/>
          <w:highlight w:val="yellow"/>
        </w:rPr>
        <w:t xml:space="preserve"> </w:t>
      </w:r>
    </w:p>
    <w:p w:rsidR="00295CF5" w:rsidRPr="008C6B3D" w:rsidRDefault="00B73D9E" w:rsidP="00B73D9E">
      <w:pPr>
        <w:numPr>
          <w:ilvl w:val="0"/>
          <w:numId w:val="4"/>
        </w:numPr>
        <w:jc w:val="both"/>
        <w:rPr>
          <w:i/>
          <w:highlight w:val="yellow"/>
        </w:rPr>
      </w:pPr>
      <w:r w:rsidRPr="008C6B3D">
        <w:rPr>
          <w:i/>
          <w:highlight w:val="yellow"/>
        </w:rPr>
        <w:t xml:space="preserve">The </w:t>
      </w:r>
      <w:r w:rsidR="00295CF5" w:rsidRPr="008C6B3D">
        <w:rPr>
          <w:i/>
          <w:highlight w:val="yellow"/>
        </w:rPr>
        <w:t>Implications/</w:t>
      </w:r>
      <w:r w:rsidR="005406E0" w:rsidRPr="008C6B3D">
        <w:rPr>
          <w:i/>
          <w:highlight w:val="yellow"/>
        </w:rPr>
        <w:t>effect of</w:t>
      </w:r>
      <w:r w:rsidR="00295CF5" w:rsidRPr="008C6B3D">
        <w:rPr>
          <w:i/>
          <w:highlight w:val="yellow"/>
        </w:rPr>
        <w:t xml:space="preserve"> poo</w:t>
      </w:r>
      <w:r w:rsidR="00981BA6" w:rsidRPr="008C6B3D">
        <w:rPr>
          <w:i/>
          <w:highlight w:val="yellow"/>
        </w:rPr>
        <w:t xml:space="preserve">r performance </w:t>
      </w:r>
      <w:r w:rsidR="00A859BF">
        <w:rPr>
          <w:i/>
          <w:highlight w:val="yellow"/>
        </w:rPr>
        <w:t xml:space="preserve">for </w:t>
      </w:r>
      <w:proofErr w:type="spellStart"/>
      <w:r w:rsidR="00A859BF">
        <w:rPr>
          <w:i/>
          <w:highlight w:val="yellow"/>
        </w:rPr>
        <w:t>others</w:t>
      </w:r>
      <w:r w:rsidR="00981BA6" w:rsidRPr="008C6B3D">
        <w:rPr>
          <w:i/>
          <w:highlight w:val="yellow"/>
        </w:rPr>
        <w:t>f</w:t>
      </w:r>
      <w:proofErr w:type="spellEnd"/>
      <w:r w:rsidR="00981BA6" w:rsidRPr="008C6B3D">
        <w:rPr>
          <w:i/>
          <w:highlight w:val="yellow"/>
        </w:rPr>
        <w:t>/NH</w:t>
      </w:r>
      <w:r w:rsidR="00295CF5" w:rsidRPr="008C6B3D">
        <w:rPr>
          <w:i/>
          <w:highlight w:val="yellow"/>
        </w:rPr>
        <w:t>S</w:t>
      </w:r>
      <w:r w:rsidR="00981BA6" w:rsidRPr="008C6B3D">
        <w:rPr>
          <w:i/>
          <w:highlight w:val="yellow"/>
        </w:rPr>
        <w:t>BT</w:t>
      </w:r>
      <w:r w:rsidR="00295CF5" w:rsidRPr="008C6B3D">
        <w:rPr>
          <w:i/>
          <w:highlight w:val="yellow"/>
        </w:rPr>
        <w:t xml:space="preserve"> etc.</w:t>
      </w:r>
      <w:r w:rsidR="00597ABC">
        <w:rPr>
          <w:i/>
          <w:highlight w:val="yellow"/>
        </w:rPr>
        <w:t>]</w:t>
      </w:r>
    </w:p>
    <w:p w:rsidR="00295CF5" w:rsidRDefault="00295CF5">
      <w:pPr>
        <w:jc w:val="both"/>
        <w:rPr>
          <w:b/>
        </w:rPr>
      </w:pPr>
    </w:p>
    <w:p w:rsidR="00B73D9E" w:rsidRDefault="00B73D9E">
      <w:pPr>
        <w:jc w:val="both"/>
        <w:rPr>
          <w:b/>
        </w:rPr>
      </w:pPr>
    </w:p>
    <w:p w:rsidR="00295CF5" w:rsidRPr="00453094" w:rsidRDefault="008824C9">
      <w:pPr>
        <w:jc w:val="both"/>
        <w:rPr>
          <w:b/>
          <w:sz w:val="24"/>
          <w:szCs w:val="24"/>
        </w:rPr>
      </w:pPr>
      <w:r w:rsidRPr="00453094">
        <w:rPr>
          <w:b/>
          <w:sz w:val="24"/>
          <w:szCs w:val="24"/>
        </w:rPr>
        <w:t>3.</w:t>
      </w:r>
      <w:r w:rsidRPr="00453094">
        <w:rPr>
          <w:b/>
          <w:sz w:val="24"/>
          <w:szCs w:val="24"/>
        </w:rPr>
        <w:tab/>
      </w:r>
      <w:r w:rsidR="00597ABC" w:rsidRPr="00453094">
        <w:rPr>
          <w:b/>
          <w:sz w:val="24"/>
          <w:szCs w:val="24"/>
        </w:rPr>
        <w:t>Summary/</w:t>
      </w:r>
      <w:r w:rsidR="00295CF5" w:rsidRPr="00453094">
        <w:rPr>
          <w:b/>
          <w:sz w:val="24"/>
          <w:szCs w:val="24"/>
        </w:rPr>
        <w:t>Conclusion</w:t>
      </w:r>
    </w:p>
    <w:p w:rsidR="00B73D9E" w:rsidRPr="00B73D9E" w:rsidRDefault="00B73D9E">
      <w:pPr>
        <w:jc w:val="both"/>
        <w:rPr>
          <w:bCs/>
          <w:i/>
          <w:iCs/>
        </w:rPr>
      </w:pPr>
      <w:r w:rsidRPr="00B73D9E">
        <w:rPr>
          <w:bCs/>
          <w:i/>
          <w:iCs/>
          <w:highlight w:val="yellow"/>
        </w:rPr>
        <w:t>[Conclude;</w:t>
      </w:r>
    </w:p>
    <w:p w:rsidR="00597ABC" w:rsidRDefault="00597ABC" w:rsidP="00B73D9E">
      <w:pPr>
        <w:numPr>
          <w:ilvl w:val="0"/>
          <w:numId w:val="6"/>
        </w:numPr>
        <w:jc w:val="both"/>
        <w:rPr>
          <w:bCs/>
          <w:i/>
          <w:iCs/>
          <w:highlight w:val="yellow"/>
        </w:rPr>
      </w:pPr>
      <w:r>
        <w:rPr>
          <w:bCs/>
          <w:i/>
          <w:iCs/>
          <w:highlight w:val="yellow"/>
        </w:rPr>
        <w:t>What conclusions you have made in relation to the case</w:t>
      </w:r>
    </w:p>
    <w:p w:rsidR="00597ABC" w:rsidRDefault="00597ABC" w:rsidP="00B73D9E">
      <w:pPr>
        <w:numPr>
          <w:ilvl w:val="0"/>
          <w:numId w:val="6"/>
        </w:numPr>
        <w:jc w:val="both"/>
        <w:rPr>
          <w:bCs/>
          <w:i/>
          <w:iCs/>
          <w:highlight w:val="yellow"/>
        </w:rPr>
      </w:pPr>
      <w:r>
        <w:rPr>
          <w:bCs/>
          <w:i/>
          <w:iCs/>
          <w:highlight w:val="yellow"/>
        </w:rPr>
        <w:t xml:space="preserve">Overview of case </w:t>
      </w:r>
      <w:r w:rsidR="00754638">
        <w:rPr>
          <w:bCs/>
          <w:i/>
          <w:iCs/>
          <w:highlight w:val="yellow"/>
        </w:rPr>
        <w:t>e.g.</w:t>
      </w:r>
      <w:r>
        <w:rPr>
          <w:bCs/>
          <w:i/>
          <w:iCs/>
          <w:highlight w:val="yellow"/>
        </w:rPr>
        <w:t xml:space="preserve"> when it started, how long it has taken, confirmation capability processes have been followed and issues with ongoing impact on department</w:t>
      </w:r>
    </w:p>
    <w:p w:rsidR="00B73D9E" w:rsidRPr="008C6B3D" w:rsidRDefault="00B73D9E" w:rsidP="00B73D9E">
      <w:pPr>
        <w:numPr>
          <w:ilvl w:val="0"/>
          <w:numId w:val="6"/>
        </w:numPr>
        <w:jc w:val="both"/>
        <w:rPr>
          <w:bCs/>
          <w:i/>
          <w:iCs/>
          <w:highlight w:val="yellow"/>
        </w:rPr>
      </w:pPr>
      <w:r w:rsidRPr="008C6B3D">
        <w:rPr>
          <w:bCs/>
          <w:i/>
          <w:iCs/>
          <w:highlight w:val="yellow"/>
        </w:rPr>
        <w:t>Reason moving to Final Review meeting</w:t>
      </w:r>
      <w:r w:rsidR="008C6B3D" w:rsidRPr="008C6B3D">
        <w:rPr>
          <w:bCs/>
          <w:i/>
          <w:iCs/>
          <w:highlight w:val="yellow"/>
        </w:rPr>
        <w:t>]</w:t>
      </w:r>
    </w:p>
    <w:p w:rsidR="00B73D9E" w:rsidRDefault="00B73D9E">
      <w:pPr>
        <w:jc w:val="both"/>
        <w:rPr>
          <w:i/>
        </w:rPr>
      </w:pPr>
    </w:p>
    <w:p w:rsidR="00295CF5" w:rsidRDefault="00295CF5">
      <w:pPr>
        <w:jc w:val="both"/>
      </w:pPr>
      <w:r>
        <w:t xml:space="preserve"> </w:t>
      </w:r>
    </w:p>
    <w:p w:rsidR="00295CF5" w:rsidRPr="00453094" w:rsidRDefault="008824C9">
      <w:pPr>
        <w:pStyle w:val="Heading3"/>
        <w:rPr>
          <w:b/>
          <w:sz w:val="24"/>
          <w:szCs w:val="24"/>
          <w:u w:val="none"/>
        </w:rPr>
      </w:pPr>
      <w:r w:rsidRPr="00453094">
        <w:rPr>
          <w:b/>
          <w:sz w:val="24"/>
          <w:szCs w:val="24"/>
          <w:u w:val="none"/>
        </w:rPr>
        <w:t>4.</w:t>
      </w:r>
      <w:r w:rsidRPr="00453094">
        <w:rPr>
          <w:b/>
          <w:sz w:val="24"/>
          <w:szCs w:val="24"/>
          <w:u w:val="none"/>
        </w:rPr>
        <w:tab/>
      </w:r>
      <w:r w:rsidR="00295CF5" w:rsidRPr="00453094">
        <w:rPr>
          <w:b/>
          <w:sz w:val="24"/>
          <w:szCs w:val="24"/>
          <w:u w:val="none"/>
        </w:rPr>
        <w:t>Appendices</w:t>
      </w:r>
    </w:p>
    <w:p w:rsidR="00B73D9E" w:rsidRPr="00B73D9E" w:rsidRDefault="00B73D9E" w:rsidP="00B73D9E">
      <w:pPr>
        <w:rPr>
          <w:i/>
          <w:iCs/>
          <w:lang w:eastAsia="en-US"/>
        </w:rPr>
      </w:pPr>
      <w:r w:rsidRPr="00B73D9E">
        <w:rPr>
          <w:i/>
          <w:iCs/>
          <w:highlight w:val="yellow"/>
          <w:lang w:eastAsia="en-US"/>
        </w:rPr>
        <w:t xml:space="preserve">[Include </w:t>
      </w:r>
      <w:r w:rsidRPr="00597ABC">
        <w:rPr>
          <w:b/>
          <w:bCs/>
          <w:i/>
          <w:iCs/>
          <w:highlight w:val="yellow"/>
          <w:u w:val="single"/>
          <w:lang w:eastAsia="en-US"/>
        </w:rPr>
        <w:t>where relevant</w:t>
      </w:r>
      <w:r w:rsidRPr="00B73D9E">
        <w:rPr>
          <w:i/>
          <w:iCs/>
          <w:highlight w:val="yellow"/>
          <w:lang w:eastAsia="en-US"/>
        </w:rPr>
        <w:t xml:space="preserve"> any of the following (Note. This is not an exhaustive list you may have other appendices to include</w:t>
      </w:r>
      <w:r w:rsidR="00597ABC">
        <w:rPr>
          <w:i/>
          <w:iCs/>
          <w:highlight w:val="yellow"/>
          <w:lang w:eastAsia="en-US"/>
        </w:rPr>
        <w:t xml:space="preserve"> but you need to ensure they are relevant to the capability process you followed</w:t>
      </w:r>
      <w:r w:rsidRPr="00B73D9E">
        <w:rPr>
          <w:i/>
          <w:iCs/>
          <w:highlight w:val="yellow"/>
          <w:lang w:eastAsia="en-US"/>
        </w:rPr>
        <w:t>)</w:t>
      </w:r>
    </w:p>
    <w:p w:rsidR="00295CF5" w:rsidRPr="008C6B3D" w:rsidRDefault="00295CF5" w:rsidP="00B73D9E">
      <w:pPr>
        <w:numPr>
          <w:ilvl w:val="0"/>
          <w:numId w:val="7"/>
        </w:numPr>
        <w:rPr>
          <w:i/>
          <w:highlight w:val="yellow"/>
        </w:rPr>
      </w:pPr>
      <w:r w:rsidRPr="008C6B3D">
        <w:rPr>
          <w:i/>
          <w:highlight w:val="yellow"/>
        </w:rPr>
        <w:t>Job description</w:t>
      </w:r>
      <w:r w:rsidR="00597ABC">
        <w:rPr>
          <w:i/>
          <w:highlight w:val="yellow"/>
        </w:rPr>
        <w:t xml:space="preserve"> (all or </w:t>
      </w:r>
      <w:r w:rsidR="006253BF">
        <w:rPr>
          <w:i/>
          <w:highlight w:val="yellow"/>
        </w:rPr>
        <w:t xml:space="preserve">relevant </w:t>
      </w:r>
      <w:r w:rsidR="00597ABC">
        <w:rPr>
          <w:i/>
          <w:highlight w:val="yellow"/>
        </w:rPr>
        <w:t>part of document)</w:t>
      </w:r>
    </w:p>
    <w:p w:rsidR="00295CF5" w:rsidRPr="008C6B3D" w:rsidRDefault="00295CF5" w:rsidP="00B73D9E">
      <w:pPr>
        <w:numPr>
          <w:ilvl w:val="0"/>
          <w:numId w:val="7"/>
        </w:numPr>
        <w:rPr>
          <w:i/>
          <w:highlight w:val="yellow"/>
        </w:rPr>
      </w:pPr>
      <w:r w:rsidRPr="008C6B3D">
        <w:rPr>
          <w:i/>
          <w:highlight w:val="yellow"/>
        </w:rPr>
        <w:lastRenderedPageBreak/>
        <w:t>Person specification</w:t>
      </w:r>
      <w:r w:rsidR="00597ABC">
        <w:rPr>
          <w:i/>
          <w:highlight w:val="yellow"/>
        </w:rPr>
        <w:t xml:space="preserve"> (all or </w:t>
      </w:r>
      <w:r w:rsidR="006253BF">
        <w:rPr>
          <w:i/>
          <w:highlight w:val="yellow"/>
        </w:rPr>
        <w:t xml:space="preserve">relevant </w:t>
      </w:r>
      <w:r w:rsidR="00597ABC">
        <w:rPr>
          <w:i/>
          <w:highlight w:val="yellow"/>
        </w:rPr>
        <w:t>part of document)</w:t>
      </w:r>
    </w:p>
    <w:p w:rsidR="00B73D9E" w:rsidRPr="008C6B3D" w:rsidRDefault="00B73D9E" w:rsidP="00B73D9E">
      <w:pPr>
        <w:numPr>
          <w:ilvl w:val="0"/>
          <w:numId w:val="7"/>
        </w:numPr>
        <w:rPr>
          <w:i/>
          <w:highlight w:val="yellow"/>
        </w:rPr>
      </w:pPr>
      <w:r w:rsidRPr="008C6B3D">
        <w:rPr>
          <w:i/>
          <w:highlight w:val="yellow"/>
        </w:rPr>
        <w:t>Any evidence of required performance standards e.g. SOP’s</w:t>
      </w:r>
      <w:r w:rsidR="006253BF">
        <w:rPr>
          <w:i/>
          <w:highlight w:val="yellow"/>
        </w:rPr>
        <w:t xml:space="preserve"> (all or relevant part of document)</w:t>
      </w:r>
    </w:p>
    <w:p w:rsidR="00295CF5" w:rsidRPr="008C6B3D" w:rsidRDefault="00007A43" w:rsidP="00B73D9E">
      <w:pPr>
        <w:pStyle w:val="Header"/>
        <w:numPr>
          <w:ilvl w:val="0"/>
          <w:numId w:val="7"/>
        </w:numPr>
        <w:tabs>
          <w:tab w:val="clear" w:pos="4153"/>
          <w:tab w:val="clear" w:pos="8306"/>
        </w:tabs>
        <w:rPr>
          <w:i/>
          <w:highlight w:val="yellow"/>
        </w:rPr>
      </w:pPr>
      <w:r w:rsidRPr="008C6B3D">
        <w:rPr>
          <w:i/>
          <w:highlight w:val="yellow"/>
        </w:rPr>
        <w:t>Action plan/s</w:t>
      </w:r>
    </w:p>
    <w:p w:rsidR="00295CF5" w:rsidRPr="008C6B3D" w:rsidRDefault="00295CF5" w:rsidP="00B73D9E">
      <w:pPr>
        <w:numPr>
          <w:ilvl w:val="0"/>
          <w:numId w:val="7"/>
        </w:numPr>
        <w:rPr>
          <w:i/>
          <w:highlight w:val="yellow"/>
        </w:rPr>
      </w:pPr>
      <w:r w:rsidRPr="008C6B3D">
        <w:rPr>
          <w:i/>
          <w:highlight w:val="yellow"/>
        </w:rPr>
        <w:t>Notes/Letters relating to capability policy followed</w:t>
      </w:r>
    </w:p>
    <w:p w:rsidR="00295CF5" w:rsidRPr="008C6B3D" w:rsidRDefault="00295CF5" w:rsidP="00B73D9E">
      <w:pPr>
        <w:numPr>
          <w:ilvl w:val="0"/>
          <w:numId w:val="7"/>
        </w:numPr>
        <w:rPr>
          <w:i/>
          <w:highlight w:val="yellow"/>
        </w:rPr>
      </w:pPr>
      <w:r w:rsidRPr="008C6B3D">
        <w:rPr>
          <w:i/>
          <w:highlight w:val="yellow"/>
        </w:rPr>
        <w:t>Any Evidence of poor performanc</w:t>
      </w:r>
      <w:r w:rsidR="00471675">
        <w:rPr>
          <w:i/>
          <w:highlight w:val="yellow"/>
        </w:rPr>
        <w:t xml:space="preserve">e related to the examples give e.g. emails, feedback, work produced by employee </w:t>
      </w:r>
      <w:proofErr w:type="spellStart"/>
      <w:r w:rsidR="00471675">
        <w:rPr>
          <w:i/>
          <w:highlight w:val="yellow"/>
        </w:rPr>
        <w:t>etc</w:t>
      </w:r>
      <w:proofErr w:type="spellEnd"/>
    </w:p>
    <w:p w:rsidR="00D90022" w:rsidRPr="008C6B3D" w:rsidRDefault="00D90022" w:rsidP="00B73D9E">
      <w:pPr>
        <w:numPr>
          <w:ilvl w:val="0"/>
          <w:numId w:val="7"/>
        </w:numPr>
        <w:rPr>
          <w:i/>
          <w:highlight w:val="yellow"/>
        </w:rPr>
      </w:pPr>
      <w:r w:rsidRPr="008C6B3D">
        <w:rPr>
          <w:i/>
          <w:highlight w:val="yellow"/>
        </w:rPr>
        <w:t>Training details</w:t>
      </w:r>
      <w:r w:rsidR="006253BF">
        <w:rPr>
          <w:i/>
          <w:highlight w:val="yellow"/>
        </w:rPr>
        <w:t xml:space="preserve"> (relevant to any training taken which relates to areas where performance is not being met)</w:t>
      </w:r>
    </w:p>
    <w:p w:rsidR="00D90022" w:rsidRPr="008C6B3D" w:rsidRDefault="00D90022" w:rsidP="00B73D9E">
      <w:pPr>
        <w:numPr>
          <w:ilvl w:val="0"/>
          <w:numId w:val="7"/>
        </w:numPr>
        <w:rPr>
          <w:i/>
          <w:highlight w:val="yellow"/>
        </w:rPr>
      </w:pPr>
      <w:r w:rsidRPr="008C6B3D">
        <w:rPr>
          <w:i/>
          <w:highlight w:val="yellow"/>
        </w:rPr>
        <w:t>Mandatory training details</w:t>
      </w:r>
      <w:r w:rsidR="006253BF">
        <w:rPr>
          <w:i/>
          <w:highlight w:val="yellow"/>
        </w:rPr>
        <w:t xml:space="preserve"> (relevant to any training taken which relates to areas where performance is not being met)</w:t>
      </w:r>
    </w:p>
    <w:p w:rsidR="00D90022" w:rsidRDefault="00D90022" w:rsidP="00B73D9E">
      <w:pPr>
        <w:numPr>
          <w:ilvl w:val="0"/>
          <w:numId w:val="7"/>
        </w:numPr>
        <w:rPr>
          <w:i/>
          <w:highlight w:val="yellow"/>
        </w:rPr>
      </w:pPr>
      <w:r w:rsidRPr="008C6B3D">
        <w:rPr>
          <w:i/>
          <w:highlight w:val="yellow"/>
        </w:rPr>
        <w:t>PDPR dates of completion</w:t>
      </w:r>
    </w:p>
    <w:p w:rsidR="00453094" w:rsidRDefault="00453094" w:rsidP="00453094">
      <w:pPr>
        <w:rPr>
          <w:i/>
          <w:highlight w:val="yellow"/>
        </w:rPr>
      </w:pPr>
    </w:p>
    <w:p w:rsidR="00453094" w:rsidRDefault="00453094" w:rsidP="00453094">
      <w:pPr>
        <w:rPr>
          <w:i/>
          <w:highlight w:val="yellow"/>
        </w:rPr>
      </w:pPr>
      <w:r>
        <w:rPr>
          <w:i/>
          <w:highlight w:val="yellow"/>
        </w:rPr>
        <w:t>If it is easier/preferred the list of appendices can be entered into a table, example below;</w:t>
      </w:r>
    </w:p>
    <w:p w:rsidR="00453094" w:rsidRDefault="00453094" w:rsidP="00453094">
      <w:pPr>
        <w:rPr>
          <w:i/>
          <w:highlight w:val="yellow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79"/>
        <w:gridCol w:w="2494"/>
        <w:gridCol w:w="3001"/>
        <w:gridCol w:w="1628"/>
      </w:tblGrid>
      <w:tr w:rsidR="00453094" w:rsidRPr="000B69CC" w:rsidTr="00741233">
        <w:tc>
          <w:tcPr>
            <w:tcW w:w="1180" w:type="dxa"/>
            <w:shd w:val="clear" w:color="auto" w:fill="C0C0C0"/>
          </w:tcPr>
          <w:p w:rsidR="00453094" w:rsidRPr="000B69CC" w:rsidRDefault="00453094" w:rsidP="00741233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0B69CC">
              <w:rPr>
                <w:rFonts w:cs="Arial"/>
                <w:b/>
                <w:sz w:val="21"/>
                <w:szCs w:val="21"/>
              </w:rPr>
              <w:t>Appendix Number</w:t>
            </w:r>
          </w:p>
        </w:tc>
        <w:tc>
          <w:tcPr>
            <w:tcW w:w="2578" w:type="dxa"/>
            <w:shd w:val="clear" w:color="auto" w:fill="C0C0C0"/>
          </w:tcPr>
          <w:p w:rsidR="00453094" w:rsidRPr="000B69CC" w:rsidRDefault="00453094" w:rsidP="00741233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Appendix Title</w:t>
            </w:r>
          </w:p>
        </w:tc>
        <w:tc>
          <w:tcPr>
            <w:tcW w:w="3112" w:type="dxa"/>
            <w:shd w:val="clear" w:color="auto" w:fill="C0C0C0"/>
          </w:tcPr>
          <w:p w:rsidR="00453094" w:rsidRPr="000B69CC" w:rsidRDefault="00453094" w:rsidP="00741233">
            <w:pPr>
              <w:rPr>
                <w:rFonts w:cs="Arial"/>
                <w:b/>
                <w:sz w:val="21"/>
                <w:szCs w:val="21"/>
              </w:rPr>
            </w:pPr>
            <w:r w:rsidRPr="000B69CC">
              <w:rPr>
                <w:rFonts w:cs="Arial"/>
                <w:b/>
                <w:sz w:val="21"/>
                <w:szCs w:val="21"/>
              </w:rPr>
              <w:t>Type of Document</w:t>
            </w:r>
          </w:p>
        </w:tc>
        <w:tc>
          <w:tcPr>
            <w:tcW w:w="1652" w:type="dxa"/>
            <w:shd w:val="clear" w:color="auto" w:fill="C0C0C0"/>
          </w:tcPr>
          <w:p w:rsidR="00453094" w:rsidRPr="000B69CC" w:rsidRDefault="00453094" w:rsidP="00741233">
            <w:pPr>
              <w:rPr>
                <w:rFonts w:cs="Arial"/>
                <w:b/>
                <w:sz w:val="21"/>
                <w:szCs w:val="21"/>
              </w:rPr>
            </w:pPr>
            <w:r w:rsidRPr="000B69CC">
              <w:rPr>
                <w:rFonts w:cs="Arial"/>
                <w:b/>
                <w:sz w:val="21"/>
                <w:szCs w:val="21"/>
              </w:rPr>
              <w:t>Date of Document</w:t>
            </w:r>
          </w:p>
        </w:tc>
      </w:tr>
      <w:tr w:rsidR="00453094" w:rsidRPr="000B69CC" w:rsidTr="00741233">
        <w:tc>
          <w:tcPr>
            <w:tcW w:w="1180" w:type="dxa"/>
          </w:tcPr>
          <w:p w:rsidR="00453094" w:rsidRPr="000B69CC" w:rsidRDefault="00453094" w:rsidP="00741233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578" w:type="dxa"/>
          </w:tcPr>
          <w:p w:rsidR="00453094" w:rsidRPr="000B69CC" w:rsidRDefault="00453094" w:rsidP="00741233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3112" w:type="dxa"/>
          </w:tcPr>
          <w:p w:rsidR="00453094" w:rsidRPr="000B69CC" w:rsidRDefault="00453094" w:rsidP="00741233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652" w:type="dxa"/>
          </w:tcPr>
          <w:p w:rsidR="00453094" w:rsidRPr="000B69CC" w:rsidRDefault="00453094" w:rsidP="00741233">
            <w:pPr>
              <w:rPr>
                <w:rFonts w:cs="Arial"/>
                <w:sz w:val="21"/>
                <w:szCs w:val="21"/>
              </w:rPr>
            </w:pPr>
          </w:p>
        </w:tc>
      </w:tr>
      <w:tr w:rsidR="00453094" w:rsidRPr="000B69CC" w:rsidTr="00741233">
        <w:tc>
          <w:tcPr>
            <w:tcW w:w="1180" w:type="dxa"/>
          </w:tcPr>
          <w:p w:rsidR="00453094" w:rsidRPr="000B69CC" w:rsidRDefault="00453094" w:rsidP="00741233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578" w:type="dxa"/>
          </w:tcPr>
          <w:p w:rsidR="00453094" w:rsidRPr="000B69CC" w:rsidRDefault="00453094" w:rsidP="00741233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3112" w:type="dxa"/>
          </w:tcPr>
          <w:p w:rsidR="00453094" w:rsidRPr="000B69CC" w:rsidRDefault="00453094" w:rsidP="00741233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652" w:type="dxa"/>
          </w:tcPr>
          <w:p w:rsidR="00453094" w:rsidRPr="000B69CC" w:rsidRDefault="00453094" w:rsidP="00741233">
            <w:pPr>
              <w:rPr>
                <w:rFonts w:cs="Arial"/>
                <w:sz w:val="21"/>
                <w:szCs w:val="21"/>
              </w:rPr>
            </w:pPr>
          </w:p>
        </w:tc>
      </w:tr>
      <w:tr w:rsidR="00453094" w:rsidRPr="000B69CC" w:rsidTr="00741233">
        <w:tc>
          <w:tcPr>
            <w:tcW w:w="1180" w:type="dxa"/>
          </w:tcPr>
          <w:p w:rsidR="00453094" w:rsidRPr="000B69CC" w:rsidRDefault="00453094" w:rsidP="00741233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578" w:type="dxa"/>
          </w:tcPr>
          <w:p w:rsidR="00453094" w:rsidRPr="000B69CC" w:rsidRDefault="00453094" w:rsidP="00741233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3112" w:type="dxa"/>
          </w:tcPr>
          <w:p w:rsidR="00453094" w:rsidRPr="000B69CC" w:rsidRDefault="00453094" w:rsidP="00741233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652" w:type="dxa"/>
          </w:tcPr>
          <w:p w:rsidR="00453094" w:rsidRPr="000B69CC" w:rsidRDefault="00453094" w:rsidP="00741233">
            <w:pPr>
              <w:rPr>
                <w:rFonts w:cs="Arial"/>
                <w:sz w:val="21"/>
                <w:szCs w:val="21"/>
              </w:rPr>
            </w:pPr>
          </w:p>
        </w:tc>
      </w:tr>
      <w:tr w:rsidR="00453094" w:rsidRPr="000B69CC" w:rsidTr="00741233">
        <w:tc>
          <w:tcPr>
            <w:tcW w:w="1180" w:type="dxa"/>
          </w:tcPr>
          <w:p w:rsidR="00453094" w:rsidRPr="000B69CC" w:rsidRDefault="00453094" w:rsidP="00741233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578" w:type="dxa"/>
          </w:tcPr>
          <w:p w:rsidR="00453094" w:rsidRPr="000B69CC" w:rsidRDefault="00453094" w:rsidP="00741233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3112" w:type="dxa"/>
          </w:tcPr>
          <w:p w:rsidR="00453094" w:rsidRPr="000B69CC" w:rsidRDefault="00453094" w:rsidP="00741233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652" w:type="dxa"/>
          </w:tcPr>
          <w:p w:rsidR="00453094" w:rsidRPr="000B69CC" w:rsidRDefault="00453094" w:rsidP="00741233">
            <w:pPr>
              <w:rPr>
                <w:rFonts w:cs="Arial"/>
                <w:sz w:val="21"/>
                <w:szCs w:val="21"/>
              </w:rPr>
            </w:pPr>
          </w:p>
        </w:tc>
      </w:tr>
    </w:tbl>
    <w:p w:rsidR="00453094" w:rsidRPr="008C6B3D" w:rsidRDefault="00453094" w:rsidP="00453094">
      <w:pPr>
        <w:rPr>
          <w:i/>
          <w:highlight w:val="yellow"/>
        </w:rPr>
      </w:pPr>
    </w:p>
    <w:sectPr w:rsidR="00453094" w:rsidRPr="008C6B3D" w:rsidSect="0027093D">
      <w:footerReference w:type="even" r:id="rId9"/>
      <w:footerReference w:type="default" r:id="rId10"/>
      <w:footerReference w:type="first" r:id="rId11"/>
      <w:pgSz w:w="11906" w:h="16838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BD8" w:rsidRDefault="00697BD8">
      <w:r>
        <w:separator/>
      </w:r>
    </w:p>
  </w:endnote>
  <w:endnote w:type="continuationSeparator" w:id="0">
    <w:p w:rsidR="00697BD8" w:rsidRDefault="00697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9BF" w:rsidRDefault="00A859BF" w:rsidP="00B91B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59BF" w:rsidRDefault="00A859BF" w:rsidP="004F01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9BF" w:rsidRDefault="00762DA8" w:rsidP="0027093D">
    <w:pPr>
      <w:pStyle w:val="Footer"/>
      <w:pBdr>
        <w:top w:val="single" w:sz="4" w:space="1" w:color="0072C6"/>
      </w:pBdr>
      <w:ind w:right="360"/>
    </w:pPr>
    <w:r>
      <w:rPr>
        <w:rFonts w:cs="Arial"/>
        <w:color w:val="808080"/>
        <w:sz w:val="16"/>
        <w:szCs w:val="16"/>
      </w:rPr>
      <w:t>UCD/People/Capability</w:t>
    </w:r>
    <w:r w:rsidRPr="002D777E">
      <w:rPr>
        <w:rFonts w:cs="Arial"/>
        <w:color w:val="808080"/>
        <w:sz w:val="16"/>
        <w:szCs w:val="16"/>
      </w:rPr>
      <w:t>/</w:t>
    </w:r>
    <w:r>
      <w:rPr>
        <w:rFonts w:cs="Arial"/>
        <w:color w:val="808080"/>
        <w:sz w:val="16"/>
        <w:szCs w:val="16"/>
      </w:rPr>
      <w:t>Letters/CAP9</w:t>
    </w:r>
    <w:r w:rsidR="00A859BF">
      <w:rPr>
        <w:rFonts w:cs="Arial"/>
        <w:color w:val="808080"/>
        <w:sz w:val="16"/>
        <w:szCs w:val="16"/>
      </w:rPr>
      <w:tab/>
    </w:r>
    <w:r w:rsidR="00A859BF">
      <w:rPr>
        <w:rStyle w:val="PageNumber"/>
      </w:rPr>
      <w:fldChar w:fldCharType="begin"/>
    </w:r>
    <w:r w:rsidR="00A859BF">
      <w:rPr>
        <w:rStyle w:val="PageNumber"/>
      </w:rPr>
      <w:instrText xml:space="preserve"> PAGE </w:instrText>
    </w:r>
    <w:r w:rsidR="00A859BF">
      <w:rPr>
        <w:rStyle w:val="PageNumber"/>
      </w:rPr>
      <w:fldChar w:fldCharType="separate"/>
    </w:r>
    <w:r w:rsidR="00716B78">
      <w:rPr>
        <w:rStyle w:val="PageNumber"/>
        <w:noProof/>
      </w:rPr>
      <w:t>2</w:t>
    </w:r>
    <w:r w:rsidR="00A859BF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9BF" w:rsidRDefault="00A859BF" w:rsidP="0027093D">
    <w:pPr>
      <w:pStyle w:val="Footer"/>
      <w:pBdr>
        <w:top w:val="single" w:sz="4" w:space="1" w:color="0072C6"/>
      </w:pBdr>
      <w:ind w:right="360"/>
    </w:pPr>
    <w:r>
      <w:rPr>
        <w:rFonts w:cs="Arial"/>
        <w:color w:val="808080"/>
        <w:sz w:val="16"/>
        <w:szCs w:val="16"/>
      </w:rPr>
      <w:t>UCD/</w:t>
    </w:r>
    <w:r w:rsidR="00CF61C8">
      <w:rPr>
        <w:rFonts w:cs="Arial"/>
        <w:color w:val="808080"/>
        <w:sz w:val="16"/>
        <w:szCs w:val="16"/>
      </w:rPr>
      <w:t>People</w:t>
    </w:r>
    <w:r>
      <w:rPr>
        <w:rFonts w:cs="Arial"/>
        <w:color w:val="808080"/>
        <w:sz w:val="16"/>
        <w:szCs w:val="16"/>
      </w:rPr>
      <w:t>/Capability</w:t>
    </w:r>
    <w:r w:rsidRPr="002D777E">
      <w:rPr>
        <w:rFonts w:cs="Arial"/>
        <w:color w:val="808080"/>
        <w:sz w:val="16"/>
        <w:szCs w:val="16"/>
      </w:rPr>
      <w:t>/</w:t>
    </w:r>
    <w:r>
      <w:rPr>
        <w:rFonts w:cs="Arial"/>
        <w:color w:val="808080"/>
        <w:sz w:val="16"/>
        <w:szCs w:val="16"/>
      </w:rPr>
      <w:t>Letters/CAP9</w:t>
    </w:r>
  </w:p>
  <w:p w:rsidR="00A859BF" w:rsidRDefault="00A859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BD8" w:rsidRDefault="00697BD8">
      <w:r>
        <w:separator/>
      </w:r>
    </w:p>
  </w:footnote>
  <w:footnote w:type="continuationSeparator" w:id="0">
    <w:p w:rsidR="00697BD8" w:rsidRDefault="00697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B4BE8"/>
    <w:multiLevelType w:val="hybridMultilevel"/>
    <w:tmpl w:val="787475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B6598"/>
    <w:multiLevelType w:val="hybridMultilevel"/>
    <w:tmpl w:val="9AE83F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541B2"/>
    <w:multiLevelType w:val="hybridMultilevel"/>
    <w:tmpl w:val="19B6AA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17419"/>
    <w:multiLevelType w:val="hybridMultilevel"/>
    <w:tmpl w:val="645804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16A90"/>
    <w:multiLevelType w:val="hybridMultilevel"/>
    <w:tmpl w:val="C32E45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B7FE1"/>
    <w:multiLevelType w:val="multilevel"/>
    <w:tmpl w:val="3DA8D72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49F03626"/>
    <w:multiLevelType w:val="hybridMultilevel"/>
    <w:tmpl w:val="25242A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D8"/>
    <w:rsid w:val="00002B3A"/>
    <w:rsid w:val="00007A43"/>
    <w:rsid w:val="00206389"/>
    <w:rsid w:val="0027093D"/>
    <w:rsid w:val="00283125"/>
    <w:rsid w:val="00295CF5"/>
    <w:rsid w:val="00362C1C"/>
    <w:rsid w:val="00453094"/>
    <w:rsid w:val="00471675"/>
    <w:rsid w:val="004F0125"/>
    <w:rsid w:val="005406E0"/>
    <w:rsid w:val="00597ABC"/>
    <w:rsid w:val="005F45AC"/>
    <w:rsid w:val="00600946"/>
    <w:rsid w:val="00613874"/>
    <w:rsid w:val="006253BF"/>
    <w:rsid w:val="00697BD8"/>
    <w:rsid w:val="006A299B"/>
    <w:rsid w:val="006B1E01"/>
    <w:rsid w:val="006B289D"/>
    <w:rsid w:val="00716B78"/>
    <w:rsid w:val="007357A6"/>
    <w:rsid w:val="00741233"/>
    <w:rsid w:val="00754638"/>
    <w:rsid w:val="00761AD6"/>
    <w:rsid w:val="00762DA8"/>
    <w:rsid w:val="008824C9"/>
    <w:rsid w:val="00894616"/>
    <w:rsid w:val="008C6B3D"/>
    <w:rsid w:val="00930F4B"/>
    <w:rsid w:val="00931A9C"/>
    <w:rsid w:val="00981BA6"/>
    <w:rsid w:val="009C348F"/>
    <w:rsid w:val="00A859BF"/>
    <w:rsid w:val="00B67818"/>
    <w:rsid w:val="00B73D9E"/>
    <w:rsid w:val="00B91BA7"/>
    <w:rsid w:val="00CE79CC"/>
    <w:rsid w:val="00CF61C8"/>
    <w:rsid w:val="00D062DF"/>
    <w:rsid w:val="00D228F8"/>
    <w:rsid w:val="00D90022"/>
    <w:rsid w:val="00EA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3C7AC2FB-0219-4C48-8AC4-C5BF86B7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30F4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u w:val="single"/>
      <w:lang w:eastAsia="en-US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lang w:eastAsia="en-US"/>
    </w:rPr>
  </w:style>
  <w:style w:type="paragraph" w:styleId="BodyTextIndent">
    <w:name w:val="Body Text Indent"/>
    <w:basedOn w:val="Normal"/>
    <w:pPr>
      <w:ind w:left="720"/>
      <w:jc w:val="both"/>
    </w:pPr>
    <w:rPr>
      <w:color w:val="00FF00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eastAsia="en-US"/>
    </w:rPr>
  </w:style>
  <w:style w:type="table" w:styleId="TableGrid">
    <w:name w:val="Table Grid"/>
    <w:basedOn w:val="TableNormal"/>
    <w:rsid w:val="00D90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4F012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F0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CK0011\Downloads\Template%20-%20CAP9%20Management%20Statement%20of%20C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- CAP9 Management Statement of Case.dot</Template>
  <TotalTime>20</TotalTime>
  <Pages>5</Pages>
  <Words>683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REPORT</vt:lpstr>
    </vt:vector>
  </TitlesOfParts>
  <Company>National Blood Service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REPORT</dc:title>
  <dc:subject/>
  <dc:creator>Tucker Ellena</dc:creator>
  <cp:keywords/>
  <dc:description/>
  <cp:lastModifiedBy>Michael Lovett</cp:lastModifiedBy>
  <cp:revision>6</cp:revision>
  <dcterms:created xsi:type="dcterms:W3CDTF">2021-05-05T09:03:00Z</dcterms:created>
  <dcterms:modified xsi:type="dcterms:W3CDTF">2021-07-20T13:36:00Z</dcterms:modified>
</cp:coreProperties>
</file>